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CB" w:rsidRPr="001C3507" w:rsidRDefault="00BE01CB" w:rsidP="00BE01CB">
      <w:pPr>
        <w:pStyle w:val="Pleading1"/>
        <w:widowControl w:val="0"/>
        <w:spacing w:after="120"/>
      </w:pPr>
      <w:r w:rsidRPr="001C3507">
        <w:t>No. 01-23-00362-CV</w:t>
      </w:r>
    </w:p>
    <w:p w:rsidR="00BE01CB" w:rsidRPr="001C3507" w:rsidRDefault="00BE01CB" w:rsidP="00BE01CB">
      <w:pPr>
        <w:pStyle w:val="Pleading1"/>
        <w:widowControl w:val="0"/>
        <w:spacing w:after="120"/>
        <w:ind w:firstLine="0"/>
      </w:pPr>
      <w:r w:rsidRPr="001C3507">
        <w:t>==============================</w:t>
      </w:r>
      <w:r>
        <w:t>=============================</w:t>
      </w:r>
    </w:p>
    <w:p w:rsidR="00BE01CB" w:rsidRPr="001C3507" w:rsidRDefault="00BE01CB" w:rsidP="00BE01CB">
      <w:pPr>
        <w:pStyle w:val="Pleading1"/>
        <w:widowControl w:val="0"/>
        <w:spacing w:after="120"/>
      </w:pPr>
      <w:r w:rsidRPr="001C3507">
        <w:t>IN THE COURT OF APPEALS</w:t>
      </w:r>
    </w:p>
    <w:p w:rsidR="00BE01CB" w:rsidRPr="001C3507" w:rsidRDefault="00BE01CB" w:rsidP="00BE01CB">
      <w:pPr>
        <w:pStyle w:val="Pleading1"/>
        <w:widowControl w:val="0"/>
        <w:spacing w:after="120"/>
      </w:pPr>
      <w:r w:rsidRPr="001C3507">
        <w:t>FOR THE FIRST DISTRICT OF TEXAS</w:t>
      </w:r>
    </w:p>
    <w:p w:rsidR="00BE01CB" w:rsidRPr="001C3507" w:rsidRDefault="00BE01CB" w:rsidP="00BE01CB">
      <w:pPr>
        <w:pStyle w:val="Pleading1"/>
        <w:widowControl w:val="0"/>
        <w:spacing w:after="120"/>
      </w:pPr>
      <w:r w:rsidRPr="001C3507">
        <w:t>HOUSTON, TEXAS</w:t>
      </w:r>
    </w:p>
    <w:p w:rsidR="00BE01CB" w:rsidRPr="001C3507" w:rsidRDefault="00BE01CB" w:rsidP="00BE01CB">
      <w:pPr>
        <w:pStyle w:val="Pleading1"/>
        <w:widowControl w:val="0"/>
        <w:spacing w:after="120"/>
      </w:pPr>
      <w:r w:rsidRPr="001C3507">
        <w:t>===================================</w:t>
      </w:r>
    </w:p>
    <w:p w:rsidR="00BE01CB" w:rsidRPr="001C3507" w:rsidRDefault="00BE01CB" w:rsidP="00BE01CB">
      <w:pPr>
        <w:pStyle w:val="Pleading1"/>
        <w:widowControl w:val="0"/>
        <w:spacing w:after="120"/>
      </w:pPr>
      <w:r w:rsidRPr="001C3507">
        <w:t>Candace Louise Curtis v. Carl Henry Brunsting, Individually and as Independent</w:t>
      </w:r>
    </w:p>
    <w:p w:rsidR="00BE01CB" w:rsidRDefault="00BE01CB" w:rsidP="00BE01CB">
      <w:pPr>
        <w:pStyle w:val="Pleading1"/>
        <w:widowControl w:val="0"/>
        <w:spacing w:after="120"/>
      </w:pPr>
      <w:r w:rsidRPr="001C3507">
        <w:t>Executor of the Estates of Elmer H. Brunsting and Nelva E. Brunsting</w:t>
      </w:r>
    </w:p>
    <w:p w:rsidR="00BE01CB" w:rsidRPr="001C3507" w:rsidRDefault="00BE01CB" w:rsidP="00BE01CB">
      <w:pPr>
        <w:pStyle w:val="Pleading1"/>
        <w:widowControl w:val="0"/>
        <w:spacing w:after="120"/>
      </w:pPr>
      <w:r w:rsidRPr="001C3507">
        <w:t>===================================</w:t>
      </w:r>
    </w:p>
    <w:p w:rsidR="00BE01CB" w:rsidRDefault="00BE01CB" w:rsidP="0096209A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b/>
          <w:color w:val="212121"/>
          <w:szCs w:val="28"/>
        </w:rPr>
      </w:pPr>
    </w:p>
    <w:p w:rsidR="003475CB" w:rsidRDefault="004B0252" w:rsidP="0096209A">
      <w:pPr>
        <w:autoSpaceDE w:val="0"/>
        <w:autoSpaceDN w:val="0"/>
        <w:adjustRightInd w:val="0"/>
        <w:spacing w:before="0" w:after="0" w:line="480" w:lineRule="auto"/>
        <w:ind w:firstLine="0"/>
        <w:jc w:val="left"/>
        <w:rPr>
          <w:b/>
          <w:bCs/>
          <w:szCs w:val="28"/>
        </w:rPr>
      </w:pPr>
      <w:r w:rsidRPr="004B0252">
        <w:rPr>
          <w:bCs/>
          <w:szCs w:val="28"/>
        </w:rPr>
        <w:t xml:space="preserve">Appellants Appendix </w:t>
      </w:r>
      <w:r w:rsidR="00BE01CB">
        <w:rPr>
          <w:bCs/>
          <w:szCs w:val="28"/>
        </w:rPr>
        <w:t>of Exhibits</w:t>
      </w:r>
      <w:r>
        <w:rPr>
          <w:b/>
          <w:bCs/>
          <w:szCs w:val="28"/>
        </w:rPr>
        <w:tab/>
      </w:r>
      <w:r w:rsidR="00436F1D">
        <w:rPr>
          <w:b/>
          <w:bCs/>
          <w:szCs w:val="28"/>
        </w:rPr>
        <w:tab/>
      </w:r>
      <w:r w:rsidR="003475CB">
        <w:rPr>
          <w:color w:val="212121"/>
          <w:szCs w:val="28"/>
        </w:rPr>
        <w:tab/>
      </w:r>
      <w:r w:rsidR="003475CB">
        <w:rPr>
          <w:color w:val="212121"/>
          <w:szCs w:val="28"/>
        </w:rPr>
        <w:tab/>
      </w:r>
      <w:r>
        <w:rPr>
          <w:color w:val="212121"/>
          <w:szCs w:val="28"/>
        </w:rPr>
        <w:tab/>
      </w:r>
      <w:r>
        <w:rPr>
          <w:color w:val="212121"/>
          <w:szCs w:val="28"/>
        </w:rPr>
        <w:tab/>
      </w:r>
      <w:r>
        <w:rPr>
          <w:color w:val="212121"/>
          <w:szCs w:val="28"/>
        </w:rPr>
        <w:tab/>
        <w:t>1</w:t>
      </w:r>
    </w:p>
    <w:p w:rsidR="00D653E0" w:rsidRDefault="003475CB" w:rsidP="0096209A">
      <w:pPr>
        <w:spacing w:line="480" w:lineRule="auto"/>
        <w:ind w:firstLine="0"/>
        <w:jc w:val="left"/>
      </w:pPr>
      <w:r>
        <w:t>Appellants Request to Supplement the Record</w:t>
      </w:r>
      <w:r w:rsidR="00436F1D">
        <w:tab/>
      </w:r>
      <w:r>
        <w:tab/>
      </w:r>
      <w:r>
        <w:tab/>
      </w:r>
      <w:r>
        <w:tab/>
      </w:r>
      <w:r>
        <w:tab/>
      </w:r>
      <w:r w:rsidR="00BC72D3">
        <w:t>3</w:t>
      </w:r>
    </w:p>
    <w:p w:rsidR="004B0252" w:rsidRDefault="004B0252" w:rsidP="0096209A">
      <w:pPr>
        <w:spacing w:line="480" w:lineRule="auto"/>
        <w:ind w:firstLine="0"/>
        <w:jc w:val="left"/>
      </w:pPr>
      <w:r>
        <w:t>Tab 12</w:t>
      </w:r>
      <w:r w:rsidR="0096209A">
        <w:t xml:space="preserve"> </w:t>
      </w:r>
      <w:r w:rsidR="00436F1D">
        <w:t>W</w:t>
      </w:r>
      <w:r w:rsidR="0096209A" w:rsidRPr="0096209A">
        <w:t>ill of Elmer H. Brunsting</w:t>
      </w:r>
      <w:r>
        <w:tab/>
      </w:r>
      <w:r>
        <w:tab/>
      </w:r>
      <w:r w:rsidR="00436F1D">
        <w:tab/>
      </w:r>
      <w:r w:rsidR="0096209A">
        <w:tab/>
      </w:r>
      <w:r w:rsidR="0096209A">
        <w:tab/>
      </w:r>
      <w:r w:rsidR="0096209A">
        <w:tab/>
      </w:r>
      <w:r w:rsidR="0096209A">
        <w:tab/>
      </w:r>
      <w:r w:rsidR="007D2EE1">
        <w:t>5</w:t>
      </w:r>
    </w:p>
    <w:p w:rsidR="004B0252" w:rsidRDefault="004B0252" w:rsidP="0096209A">
      <w:pPr>
        <w:spacing w:line="480" w:lineRule="auto"/>
        <w:ind w:firstLine="0"/>
        <w:jc w:val="left"/>
      </w:pPr>
      <w:r>
        <w:t>Tab 14</w:t>
      </w:r>
      <w:r w:rsidR="00436F1D">
        <w:t xml:space="preserve"> </w:t>
      </w:r>
      <w:r w:rsidR="0096209A">
        <w:t>O</w:t>
      </w:r>
      <w:r w:rsidR="0096209A" w:rsidRPr="0096209A">
        <w:t>rder admitting the will of</w:t>
      </w:r>
      <w:r w:rsidR="0096209A">
        <w:t xml:space="preserve"> </w:t>
      </w:r>
      <w:r w:rsidR="00436F1D" w:rsidRPr="0096209A">
        <w:t xml:space="preserve">Elmer H. Brunsting </w:t>
      </w:r>
      <w:r w:rsidR="0096209A" w:rsidRPr="0096209A">
        <w:t>and issuing Letters Testamentary</w:t>
      </w:r>
      <w:r w:rsidR="0096209A">
        <w:t xml:space="preserve"> for independent administration</w:t>
      </w:r>
      <w:r>
        <w:tab/>
      </w:r>
      <w:r>
        <w:tab/>
      </w:r>
      <w:r>
        <w:tab/>
      </w:r>
      <w:r>
        <w:tab/>
      </w:r>
      <w:r>
        <w:tab/>
      </w:r>
      <w:r w:rsidR="007D2EE1">
        <w:t>19</w:t>
      </w:r>
    </w:p>
    <w:p w:rsidR="004B0252" w:rsidRDefault="004B0252" w:rsidP="0096209A">
      <w:pPr>
        <w:spacing w:line="480" w:lineRule="auto"/>
        <w:ind w:firstLine="0"/>
        <w:jc w:val="left"/>
      </w:pPr>
      <w:r>
        <w:t>Tab 15</w:t>
      </w:r>
      <w:r w:rsidR="00436F1D">
        <w:t xml:space="preserve"> Inventory </w:t>
      </w:r>
      <w:r w:rsidR="00436F1D" w:rsidRPr="00436F1D">
        <w:t>and Order Approving Inventory</w:t>
      </w:r>
      <w:r w:rsidR="00436F1D">
        <w:t xml:space="preserve"> Elmer H. Brunsting</w:t>
      </w:r>
      <w:r>
        <w:tab/>
      </w:r>
      <w:r w:rsidR="00436F1D">
        <w:tab/>
      </w:r>
      <w:r>
        <w:t>2</w:t>
      </w:r>
      <w:r w:rsidR="007D2EE1">
        <w:t>3</w:t>
      </w:r>
    </w:p>
    <w:p w:rsidR="00267E5B" w:rsidRDefault="00267E5B" w:rsidP="0096209A">
      <w:pPr>
        <w:spacing w:line="480" w:lineRule="auto"/>
        <w:ind w:firstLine="0"/>
        <w:jc w:val="left"/>
      </w:pPr>
      <w:r w:rsidRPr="00267E5B">
        <w:t>Order Approving Inventory Estate of Nelva E. Brunsting</w:t>
      </w:r>
      <w:r>
        <w:tab/>
      </w:r>
      <w:r>
        <w:tab/>
      </w:r>
      <w:r>
        <w:tab/>
      </w:r>
      <w:r>
        <w:tab/>
        <w:t>32</w:t>
      </w:r>
    </w:p>
    <w:p w:rsidR="00267E5B" w:rsidRDefault="00267E5B" w:rsidP="0096209A">
      <w:pPr>
        <w:spacing w:line="480" w:lineRule="auto"/>
        <w:ind w:firstLine="0"/>
        <w:jc w:val="left"/>
      </w:pPr>
      <w:r>
        <w:t xml:space="preserve">Drop Order estate of </w:t>
      </w:r>
      <w:r w:rsidRPr="0096209A">
        <w:t>Elmer H. Brunsting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:rsidR="004B0252" w:rsidRDefault="004B0252" w:rsidP="0096209A">
      <w:pPr>
        <w:spacing w:line="480" w:lineRule="auto"/>
        <w:ind w:firstLine="0"/>
        <w:jc w:val="left"/>
      </w:pPr>
      <w:r>
        <w:lastRenderedPageBreak/>
        <w:t>Tab 18</w:t>
      </w:r>
      <w:r>
        <w:tab/>
      </w:r>
      <w:r w:rsidR="0096209A">
        <w:t>Will of Nelva E. Brunsting</w:t>
      </w:r>
      <w:r w:rsidR="0096209A">
        <w:tab/>
      </w:r>
      <w:r w:rsidR="0096209A">
        <w:tab/>
      </w:r>
      <w:r w:rsidR="0096209A">
        <w:tab/>
      </w:r>
      <w:r>
        <w:tab/>
      </w:r>
      <w:r>
        <w:tab/>
      </w:r>
      <w:r w:rsidR="00436F1D">
        <w:tab/>
      </w:r>
      <w:r w:rsidR="007D2EE1">
        <w:t>3</w:t>
      </w:r>
      <w:r w:rsidR="00267E5B">
        <w:t>6</w:t>
      </w:r>
    </w:p>
    <w:p w:rsidR="004B0252" w:rsidRDefault="004B0252" w:rsidP="0096209A">
      <w:pPr>
        <w:spacing w:line="480" w:lineRule="auto"/>
        <w:ind w:firstLine="0"/>
        <w:jc w:val="left"/>
      </w:pPr>
      <w:r>
        <w:t>Tab 20</w:t>
      </w:r>
      <w:r w:rsidR="00436F1D">
        <w:t xml:space="preserve"> O</w:t>
      </w:r>
      <w:r w:rsidR="00436F1D" w:rsidRPr="0096209A">
        <w:t>rder admitting the will of</w:t>
      </w:r>
      <w:r w:rsidR="00436F1D">
        <w:t xml:space="preserve"> Nelva E. Brunsting</w:t>
      </w:r>
      <w:r w:rsidR="00436F1D" w:rsidRPr="0096209A">
        <w:t xml:space="preserve"> and issuing Letters Testamentary</w:t>
      </w:r>
      <w:r w:rsidR="00436F1D">
        <w:t xml:space="preserve"> for independent administration</w:t>
      </w:r>
      <w:r>
        <w:tab/>
      </w:r>
      <w:r w:rsidR="00436F1D">
        <w:tab/>
      </w:r>
      <w:r w:rsidR="00436F1D">
        <w:tab/>
      </w:r>
      <w:r w:rsidR="00436F1D">
        <w:tab/>
      </w:r>
      <w:r w:rsidR="00267E5B">
        <w:tab/>
        <w:t>49</w:t>
      </w:r>
    </w:p>
    <w:p w:rsidR="00436F1D" w:rsidRDefault="00436F1D" w:rsidP="0096209A">
      <w:pPr>
        <w:spacing w:line="480" w:lineRule="auto"/>
        <w:ind w:firstLine="0"/>
        <w:jc w:val="left"/>
      </w:pPr>
      <w:r>
        <w:t xml:space="preserve">Tab 22 Order approving Inventory </w:t>
      </w:r>
      <w:r w:rsidRPr="0096209A">
        <w:t>of</w:t>
      </w:r>
      <w:r>
        <w:t xml:space="preserve"> Nelva E. Brunsting</w:t>
      </w:r>
      <w:r>
        <w:tab/>
      </w:r>
      <w:r>
        <w:tab/>
      </w:r>
      <w:r>
        <w:tab/>
      </w:r>
      <w:r>
        <w:tab/>
        <w:t>5</w:t>
      </w:r>
      <w:r w:rsidR="00267E5B">
        <w:t>3</w:t>
      </w:r>
      <w:bookmarkStart w:id="0" w:name="_GoBack"/>
      <w:bookmarkEnd w:id="0"/>
    </w:p>
    <w:p w:rsidR="004B0252" w:rsidRPr="003475CB" w:rsidRDefault="004B0252" w:rsidP="0096209A">
      <w:pPr>
        <w:spacing w:line="480" w:lineRule="auto"/>
        <w:ind w:firstLine="0"/>
        <w:jc w:val="left"/>
      </w:pPr>
      <w:r>
        <w:t>Tab 23</w:t>
      </w:r>
      <w:r w:rsidR="00436F1D">
        <w:t xml:space="preserve"> Drop Order</w:t>
      </w:r>
      <w:r>
        <w:tab/>
      </w:r>
      <w:r w:rsidR="00436F1D">
        <w:t xml:space="preserve"> in of Nelva E. Brunsting</w:t>
      </w:r>
      <w:r>
        <w:tab/>
      </w:r>
      <w:r>
        <w:tab/>
      </w:r>
      <w:r>
        <w:tab/>
      </w:r>
      <w:r>
        <w:tab/>
      </w:r>
      <w:r>
        <w:tab/>
      </w:r>
      <w:r w:rsidR="00436F1D">
        <w:tab/>
      </w:r>
      <w:r w:rsidR="007D2EE1">
        <w:t>5</w:t>
      </w:r>
      <w:r w:rsidR="00267E5B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6F1D" w:rsidRPr="003475CB" w:rsidRDefault="00436F1D">
      <w:pPr>
        <w:spacing w:line="480" w:lineRule="auto"/>
        <w:ind w:firstLine="0"/>
        <w:jc w:val="left"/>
      </w:pPr>
    </w:p>
    <w:sectPr w:rsidR="00436F1D" w:rsidRPr="003475CB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2"/>
  </w:num>
  <w:num w:numId="22">
    <w:abstractNumId w:val="2"/>
  </w:num>
  <w:num w:numId="23">
    <w:abstractNumId w:val="2"/>
  </w:num>
  <w:num w:numId="24">
    <w:abstractNumId w:val="4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5"/>
  </w:num>
  <w:num w:numId="31">
    <w:abstractNumId w:val="5"/>
  </w:num>
  <w:num w:numId="32">
    <w:abstractNumId w:val="5"/>
  </w:num>
  <w:num w:numId="33">
    <w:abstractNumId w:val="4"/>
  </w:num>
  <w:num w:numId="34">
    <w:abstractNumId w:val="0"/>
  </w:num>
  <w:num w:numId="35">
    <w:abstractNumId w:val="0"/>
  </w:num>
  <w:num w:numId="36">
    <w:abstractNumId w:val="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CB"/>
    <w:rsid w:val="00003545"/>
    <w:rsid w:val="0002109F"/>
    <w:rsid w:val="00091071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67E5B"/>
    <w:rsid w:val="002B0C9B"/>
    <w:rsid w:val="002F6C12"/>
    <w:rsid w:val="003475CB"/>
    <w:rsid w:val="00353EB1"/>
    <w:rsid w:val="003A6462"/>
    <w:rsid w:val="003B70E0"/>
    <w:rsid w:val="003F4B40"/>
    <w:rsid w:val="00424FE8"/>
    <w:rsid w:val="00436F1D"/>
    <w:rsid w:val="00483351"/>
    <w:rsid w:val="004B0252"/>
    <w:rsid w:val="005157AC"/>
    <w:rsid w:val="0055091F"/>
    <w:rsid w:val="005B4D26"/>
    <w:rsid w:val="005C53EF"/>
    <w:rsid w:val="005E0485"/>
    <w:rsid w:val="0061773B"/>
    <w:rsid w:val="00644CA5"/>
    <w:rsid w:val="006A479E"/>
    <w:rsid w:val="006B3E57"/>
    <w:rsid w:val="00721920"/>
    <w:rsid w:val="00727055"/>
    <w:rsid w:val="00756AA9"/>
    <w:rsid w:val="0079737C"/>
    <w:rsid w:val="007C1128"/>
    <w:rsid w:val="007D2EE1"/>
    <w:rsid w:val="008303EB"/>
    <w:rsid w:val="00855E0E"/>
    <w:rsid w:val="008B060C"/>
    <w:rsid w:val="008B0BF5"/>
    <w:rsid w:val="00932191"/>
    <w:rsid w:val="00950776"/>
    <w:rsid w:val="0096209A"/>
    <w:rsid w:val="00974001"/>
    <w:rsid w:val="00975538"/>
    <w:rsid w:val="00977F59"/>
    <w:rsid w:val="009A77A7"/>
    <w:rsid w:val="009D75C0"/>
    <w:rsid w:val="00A17B47"/>
    <w:rsid w:val="00A237F9"/>
    <w:rsid w:val="00A82FAD"/>
    <w:rsid w:val="00AB0B1E"/>
    <w:rsid w:val="00AC0531"/>
    <w:rsid w:val="00B02C6D"/>
    <w:rsid w:val="00B32522"/>
    <w:rsid w:val="00B64FE7"/>
    <w:rsid w:val="00B67DE7"/>
    <w:rsid w:val="00B87F04"/>
    <w:rsid w:val="00BC72D3"/>
    <w:rsid w:val="00BE01CB"/>
    <w:rsid w:val="00C10E52"/>
    <w:rsid w:val="00C33529"/>
    <w:rsid w:val="00C42C11"/>
    <w:rsid w:val="00C67045"/>
    <w:rsid w:val="00CB2AE0"/>
    <w:rsid w:val="00D653E0"/>
    <w:rsid w:val="00DE5A41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F5"/>
    <w:pPr>
      <w:spacing w:before="120" w:after="240" w:line="360" w:lineRule="auto"/>
      <w:ind w:firstLine="720"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BF5"/>
    <w:pPr>
      <w:widowControl w:val="0"/>
      <w:tabs>
        <w:tab w:val="left" w:pos="0"/>
      </w:tabs>
      <w:spacing w:after="120" w:line="240" w:lineRule="auto"/>
      <w:ind w:firstLine="0"/>
      <w:jc w:val="center"/>
      <w:textboxTightWrap w:val="allLines"/>
      <w:outlineLvl w:val="0"/>
    </w:pPr>
    <w:rPr>
      <w:rFonts w:eastAsiaTheme="majorEastAsia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BF5"/>
    <w:rPr>
      <w:rFonts w:eastAsiaTheme="majorEastAsia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widowControl w:val="0"/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spacing w:before="480" w:after="0"/>
      <w:outlineLvl w:val="9"/>
    </w:pPr>
    <w:rPr>
      <w:rFonts w:asciiTheme="majorHAnsi" w:hAnsiTheme="majorHAnsi" w:cstheme="majorBid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6B3E57"/>
    <w:pPr>
      <w:widowControl w:val="0"/>
      <w:autoSpaceDE w:val="0"/>
      <w:autoSpaceDN w:val="0"/>
      <w:adjustRightInd w:val="0"/>
      <w:spacing w:before="120" w:after="120"/>
    </w:pPr>
    <w:rPr>
      <w:rFonts w:eastAsiaTheme="majorEastAsia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F205B1"/>
    <w:pPr>
      <w:spacing w:after="120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F205B1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Pleading1">
    <w:name w:val="Pleading 1"/>
    <w:basedOn w:val="Normal"/>
    <w:link w:val="Pleading1Char"/>
    <w:qFormat/>
    <w:rsid w:val="00BE01CB"/>
    <w:pPr>
      <w:jc w:val="center"/>
    </w:pPr>
  </w:style>
  <w:style w:type="character" w:customStyle="1" w:styleId="Pleading1Char">
    <w:name w:val="Pleading 1 Char"/>
    <w:basedOn w:val="DefaultParagraphFont"/>
    <w:link w:val="Pleading1"/>
    <w:rsid w:val="00BE01C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F5"/>
    <w:pPr>
      <w:spacing w:before="120" w:after="240" w:line="360" w:lineRule="auto"/>
      <w:ind w:firstLine="720"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0BF5"/>
    <w:pPr>
      <w:widowControl w:val="0"/>
      <w:tabs>
        <w:tab w:val="left" w:pos="0"/>
      </w:tabs>
      <w:spacing w:after="120" w:line="240" w:lineRule="auto"/>
      <w:ind w:firstLine="0"/>
      <w:jc w:val="center"/>
      <w:textboxTightWrap w:val="allLines"/>
      <w:outlineLvl w:val="0"/>
    </w:pPr>
    <w:rPr>
      <w:rFonts w:eastAsiaTheme="majorEastAsia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F205B1"/>
    <w:pPr>
      <w:spacing w:before="120" w:after="120"/>
      <w:ind w:left="720" w:right="720"/>
    </w:pPr>
    <w:rPr>
      <w:rFonts w:eastAsiaTheme="majorEastAsia" w:cstheme="majorBidi"/>
      <w:bCs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05B1"/>
    <w:rPr>
      <w:rFonts w:eastAsiaTheme="majorEastAsia" w:cstheme="majorBidi"/>
      <w:bCs/>
      <w:i/>
      <w:i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BF5"/>
    <w:rPr>
      <w:rFonts w:eastAsiaTheme="majorEastAsia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widowControl w:val="0"/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keepLines/>
      <w:spacing w:before="480" w:after="0"/>
      <w:outlineLvl w:val="9"/>
    </w:pPr>
    <w:rPr>
      <w:rFonts w:asciiTheme="majorHAnsi" w:hAnsiTheme="majorHAnsi" w:cstheme="majorBid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6B3E57"/>
    <w:pPr>
      <w:widowControl w:val="0"/>
      <w:autoSpaceDE w:val="0"/>
      <w:autoSpaceDN w:val="0"/>
      <w:adjustRightInd w:val="0"/>
      <w:spacing w:before="120" w:after="120"/>
    </w:pPr>
    <w:rPr>
      <w:rFonts w:eastAsiaTheme="majorEastAsia"/>
      <w:bCs/>
      <w:color w:val="212121"/>
      <w:sz w:val="24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F205B1"/>
    <w:pPr>
      <w:spacing w:after="120"/>
    </w:pPr>
    <w:rPr>
      <w:rFonts w:eastAsiaTheme="minorHAnsi"/>
    </w:rPr>
  </w:style>
  <w:style w:type="character" w:customStyle="1" w:styleId="FootnoteChar">
    <w:name w:val="Footnote Char"/>
    <w:basedOn w:val="FootnoteTextChar"/>
    <w:link w:val="Footnote"/>
    <w:rsid w:val="00F205B1"/>
    <w:rPr>
      <w:rFonts w:ascii="Times New Roman" w:eastAsiaTheme="minorHAnsi" w:hAnsi="Times New Roman"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Pleading1">
    <w:name w:val="Pleading 1"/>
    <w:basedOn w:val="Normal"/>
    <w:link w:val="Pleading1Char"/>
    <w:qFormat/>
    <w:rsid w:val="00BE01CB"/>
    <w:pPr>
      <w:jc w:val="center"/>
    </w:pPr>
  </w:style>
  <w:style w:type="character" w:customStyle="1" w:styleId="Pleading1Char">
    <w:name w:val="Pleading 1 Char"/>
    <w:basedOn w:val="DefaultParagraphFont"/>
    <w:link w:val="Pleading1"/>
    <w:rsid w:val="00BE01C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179</Words>
  <Characters>918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4</cp:revision>
  <cp:lastPrinted>2024-03-07T19:01:00Z</cp:lastPrinted>
  <dcterms:created xsi:type="dcterms:W3CDTF">2024-03-07T00:30:00Z</dcterms:created>
  <dcterms:modified xsi:type="dcterms:W3CDTF">2024-03-07T20:27:00Z</dcterms:modified>
</cp:coreProperties>
</file>