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04" w:rsidRPr="0073155C" w:rsidRDefault="00E21C04" w:rsidP="00E21C04">
      <w:pPr>
        <w:pStyle w:val="Heading1"/>
      </w:pPr>
      <w:r>
        <w:t>Defendants and their Attorneys in the RICO</w:t>
      </w:r>
    </w:p>
    <w:p w:rsidR="00E21C04" w:rsidRDefault="00E21C04" w:rsidP="00E21C04">
      <w:pPr>
        <w:pStyle w:val="Heading2"/>
      </w:pPr>
      <w:r>
        <w:t>Candace Kunz-Freed</w:t>
      </w:r>
      <w:r w:rsidR="00EE1E19">
        <w:t xml:space="preserve"> state Bar No. 24041282</w:t>
      </w:r>
    </w:p>
    <w:p w:rsidR="00EE1E19" w:rsidRDefault="00EE1E19" w:rsidP="00EE1E19">
      <w:pPr>
        <w:pStyle w:val="Heading6"/>
      </w:pPr>
      <w:hyperlink r:id="rId6" w:history="1">
        <w:r w:rsidRPr="00E44F8F">
          <w:rPr>
            <w:rStyle w:val="Hyperlink"/>
          </w:rPr>
          <w:t>candace@freedlawyer.com</w:t>
        </w:r>
      </w:hyperlink>
    </w:p>
    <w:p w:rsidR="00E21C04" w:rsidRPr="00A54BCB" w:rsidRDefault="00E21C04" w:rsidP="00D953A6">
      <w:pPr>
        <w:pStyle w:val="Heading3"/>
      </w:pPr>
      <w:r w:rsidRPr="00A54BCB">
        <w:t>Zandra E. Foley</w:t>
      </w:r>
    </w:p>
    <w:p w:rsidR="00E21C04" w:rsidRPr="00A54BCB" w:rsidRDefault="00E21C04" w:rsidP="00E21C04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imes New Roman"/>
          <w:sz w:val="20"/>
          <w:szCs w:val="20"/>
        </w:rPr>
      </w:pPr>
      <w:r w:rsidRPr="00A54BCB">
        <w:rPr>
          <w:rFonts w:eastAsiaTheme="minorHAnsi" w:cs="Times New Roman"/>
          <w:sz w:val="20"/>
          <w:szCs w:val="20"/>
        </w:rPr>
        <w:t xml:space="preserve">Texas </w:t>
      </w:r>
      <w:proofErr w:type="gramStart"/>
      <w:r w:rsidRPr="00A54BCB">
        <w:rPr>
          <w:rFonts w:eastAsiaTheme="minorHAnsi" w:cs="Times New Roman"/>
          <w:sz w:val="20"/>
          <w:szCs w:val="20"/>
        </w:rPr>
        <w:t>Bar</w:t>
      </w:r>
      <w:proofErr w:type="gramEnd"/>
      <w:r w:rsidRPr="00A54BCB">
        <w:rPr>
          <w:rFonts w:eastAsiaTheme="minorHAnsi" w:cs="Times New Roman"/>
          <w:sz w:val="20"/>
          <w:szCs w:val="20"/>
        </w:rPr>
        <w:t xml:space="preserve"> No. 24032085</w:t>
      </w:r>
    </w:p>
    <w:p w:rsidR="00E21C04" w:rsidRPr="00A54BCB" w:rsidRDefault="00E21C04" w:rsidP="00E21C04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imes New Roman"/>
          <w:sz w:val="20"/>
          <w:szCs w:val="20"/>
        </w:rPr>
      </w:pPr>
      <w:r w:rsidRPr="00A54BCB">
        <w:rPr>
          <w:rFonts w:eastAsiaTheme="minorHAnsi" w:cs="Times New Roman"/>
          <w:sz w:val="20"/>
          <w:szCs w:val="20"/>
        </w:rPr>
        <w:t>S.D. Tex. No. 632778</w:t>
      </w:r>
    </w:p>
    <w:p w:rsidR="00E21C04" w:rsidRPr="00A54BCB" w:rsidRDefault="00E000DA" w:rsidP="00E21C04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imes New Roman"/>
          <w:sz w:val="20"/>
          <w:szCs w:val="20"/>
        </w:rPr>
      </w:pPr>
      <w:hyperlink r:id="rId7" w:history="1">
        <w:r w:rsidR="00430127" w:rsidRPr="00A54BCB">
          <w:rPr>
            <w:rStyle w:val="Hyperlink"/>
            <w:rFonts w:eastAsiaTheme="minorHAnsi" w:cs="Times New Roman"/>
            <w:sz w:val="20"/>
            <w:szCs w:val="20"/>
          </w:rPr>
          <w:t>zfoley@thompsoncoe.com</w:t>
        </w:r>
      </w:hyperlink>
    </w:p>
    <w:p w:rsidR="00E21C04" w:rsidRPr="00A54BCB" w:rsidRDefault="00E21C04" w:rsidP="00D953A6">
      <w:pPr>
        <w:pStyle w:val="Heading3"/>
      </w:pPr>
      <w:r w:rsidRPr="00A54BCB">
        <w:t>Cory S. Reed</w:t>
      </w:r>
    </w:p>
    <w:p w:rsidR="00E21C04" w:rsidRPr="00A54BCB" w:rsidRDefault="00E21C04" w:rsidP="00E21C04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imes New Roman"/>
          <w:sz w:val="20"/>
          <w:szCs w:val="20"/>
        </w:rPr>
      </w:pPr>
      <w:r w:rsidRPr="00A54BCB">
        <w:rPr>
          <w:rFonts w:eastAsiaTheme="minorHAnsi" w:cs="Times New Roman"/>
          <w:sz w:val="20"/>
          <w:szCs w:val="20"/>
        </w:rPr>
        <w:t xml:space="preserve">Texas </w:t>
      </w:r>
      <w:proofErr w:type="gramStart"/>
      <w:r w:rsidRPr="00A54BCB">
        <w:rPr>
          <w:rFonts w:eastAsiaTheme="minorHAnsi" w:cs="Times New Roman"/>
          <w:sz w:val="20"/>
          <w:szCs w:val="20"/>
        </w:rPr>
        <w:t>Bar</w:t>
      </w:r>
      <w:proofErr w:type="gramEnd"/>
      <w:r w:rsidRPr="00A54BCB">
        <w:rPr>
          <w:rFonts w:eastAsiaTheme="minorHAnsi" w:cs="Times New Roman"/>
          <w:sz w:val="20"/>
          <w:szCs w:val="20"/>
        </w:rPr>
        <w:t xml:space="preserve"> No. 24076640</w:t>
      </w:r>
    </w:p>
    <w:p w:rsidR="00E21C04" w:rsidRPr="00A54BCB" w:rsidRDefault="00E21C04" w:rsidP="00E21C04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imes New Roman"/>
          <w:sz w:val="20"/>
          <w:szCs w:val="20"/>
        </w:rPr>
      </w:pPr>
      <w:r w:rsidRPr="00A54BCB">
        <w:rPr>
          <w:rFonts w:eastAsiaTheme="minorHAnsi" w:cs="Times New Roman"/>
          <w:sz w:val="20"/>
          <w:szCs w:val="20"/>
        </w:rPr>
        <w:t>S.D. Tex. No. 1187109</w:t>
      </w:r>
    </w:p>
    <w:p w:rsidR="00E21C04" w:rsidRPr="00A54BCB" w:rsidRDefault="00E000DA" w:rsidP="00E21C04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imes New Roman"/>
          <w:sz w:val="20"/>
          <w:szCs w:val="20"/>
        </w:rPr>
      </w:pPr>
      <w:hyperlink r:id="rId8" w:history="1">
        <w:r w:rsidR="00430127" w:rsidRPr="00A54BCB">
          <w:rPr>
            <w:rStyle w:val="Hyperlink"/>
            <w:rFonts w:eastAsiaTheme="minorHAnsi" w:cs="Times New Roman"/>
            <w:sz w:val="20"/>
            <w:szCs w:val="20"/>
          </w:rPr>
          <w:t>creed@thompsoncoe.com</w:t>
        </w:r>
      </w:hyperlink>
    </w:p>
    <w:p w:rsidR="00430127" w:rsidRPr="006553C0" w:rsidRDefault="00430127" w:rsidP="00E21C04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imes New Roman"/>
          <w:szCs w:val="28"/>
        </w:rPr>
      </w:pPr>
    </w:p>
    <w:p w:rsidR="00E21C04" w:rsidRPr="006553C0" w:rsidRDefault="00E21C04" w:rsidP="00E21C04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imes New Roman"/>
          <w:szCs w:val="28"/>
        </w:rPr>
      </w:pPr>
      <w:r w:rsidRPr="006553C0">
        <w:rPr>
          <w:rFonts w:eastAsiaTheme="minorHAnsi" w:cs="Times New Roman"/>
          <w:szCs w:val="28"/>
        </w:rPr>
        <w:t xml:space="preserve">Thompson, Coe, </w:t>
      </w:r>
      <w:proofErr w:type="gramStart"/>
      <w:r w:rsidRPr="006553C0">
        <w:rPr>
          <w:rFonts w:eastAsiaTheme="minorHAnsi" w:cs="Times New Roman"/>
          <w:szCs w:val="28"/>
        </w:rPr>
        <w:t>Cousins &amp;</w:t>
      </w:r>
      <w:proofErr w:type="gramEnd"/>
      <w:r>
        <w:rPr>
          <w:rFonts w:eastAsiaTheme="minorHAnsi" w:cs="Times New Roman"/>
          <w:szCs w:val="28"/>
        </w:rPr>
        <w:t xml:space="preserve"> </w:t>
      </w:r>
      <w:r w:rsidRPr="006553C0">
        <w:rPr>
          <w:rFonts w:eastAsiaTheme="minorHAnsi" w:cs="Times New Roman"/>
          <w:szCs w:val="28"/>
        </w:rPr>
        <w:t>Irons, L.L.P.</w:t>
      </w:r>
    </w:p>
    <w:p w:rsidR="00E21C04" w:rsidRPr="006553C0" w:rsidRDefault="00E21C04" w:rsidP="00E21C04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imes New Roman"/>
          <w:szCs w:val="28"/>
        </w:rPr>
      </w:pPr>
      <w:r w:rsidRPr="006553C0">
        <w:rPr>
          <w:rFonts w:eastAsiaTheme="minorHAnsi" w:cs="Times New Roman"/>
          <w:szCs w:val="28"/>
        </w:rPr>
        <w:t xml:space="preserve">One </w:t>
      </w:r>
      <w:proofErr w:type="spellStart"/>
      <w:r w:rsidRPr="006553C0">
        <w:rPr>
          <w:rFonts w:eastAsiaTheme="minorHAnsi" w:cs="Times New Roman"/>
          <w:szCs w:val="28"/>
        </w:rPr>
        <w:t>Riverway</w:t>
      </w:r>
      <w:proofErr w:type="spellEnd"/>
      <w:r w:rsidRPr="006553C0">
        <w:rPr>
          <w:rFonts w:eastAsiaTheme="minorHAnsi" w:cs="Times New Roman"/>
          <w:szCs w:val="28"/>
        </w:rPr>
        <w:t>, Suite 1400</w:t>
      </w:r>
    </w:p>
    <w:p w:rsidR="00E21C04" w:rsidRPr="006553C0" w:rsidRDefault="00E21C04" w:rsidP="00E21C04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imes New Roman"/>
          <w:szCs w:val="28"/>
        </w:rPr>
      </w:pPr>
      <w:r w:rsidRPr="006553C0">
        <w:rPr>
          <w:rFonts w:eastAsiaTheme="minorHAnsi" w:cs="Times New Roman"/>
          <w:szCs w:val="28"/>
        </w:rPr>
        <w:t>Houston, Texas 77056</w:t>
      </w:r>
    </w:p>
    <w:p w:rsidR="00E21C04" w:rsidRPr="006553C0" w:rsidRDefault="00E21C04" w:rsidP="00E21C04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imes New Roman"/>
          <w:szCs w:val="28"/>
        </w:rPr>
      </w:pPr>
      <w:r w:rsidRPr="006553C0">
        <w:rPr>
          <w:rFonts w:eastAsiaTheme="minorHAnsi" w:cs="Times New Roman"/>
          <w:szCs w:val="28"/>
        </w:rPr>
        <w:t>Telephone: (713) 403-8210</w:t>
      </w:r>
    </w:p>
    <w:p w:rsidR="00E21C04" w:rsidRPr="006553C0" w:rsidRDefault="00E21C04" w:rsidP="00E21C04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imes New Roman"/>
          <w:szCs w:val="28"/>
        </w:rPr>
      </w:pPr>
      <w:r w:rsidRPr="006553C0">
        <w:rPr>
          <w:rFonts w:eastAsiaTheme="minorHAnsi" w:cs="Times New Roman"/>
          <w:szCs w:val="28"/>
        </w:rPr>
        <w:t>Telecopy: (713) 403-8299</w:t>
      </w:r>
    </w:p>
    <w:p w:rsidR="00E21C04" w:rsidRPr="006553C0" w:rsidRDefault="00E21C04" w:rsidP="00E21C04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imes New Roman"/>
          <w:szCs w:val="28"/>
        </w:rPr>
      </w:pPr>
      <w:r w:rsidRPr="006553C0">
        <w:rPr>
          <w:rFonts w:eastAsiaTheme="minorHAnsi" w:cs="Times New Roman"/>
          <w:szCs w:val="28"/>
        </w:rPr>
        <w:t>ATTORNEYS FOR DEFENDANTS</w:t>
      </w:r>
    </w:p>
    <w:p w:rsidR="00E21C04" w:rsidRPr="006553C0" w:rsidRDefault="00E21C04" w:rsidP="00E21C04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imes New Roman"/>
          <w:szCs w:val="28"/>
        </w:rPr>
      </w:pPr>
      <w:r w:rsidRPr="006553C0">
        <w:rPr>
          <w:rFonts w:eastAsiaTheme="minorHAnsi" w:cs="Times New Roman"/>
          <w:szCs w:val="28"/>
        </w:rPr>
        <w:t>CANDACE KUNTZ-FREED AND</w:t>
      </w:r>
    </w:p>
    <w:p w:rsidR="00E21C04" w:rsidRDefault="00E21C04" w:rsidP="00E21C04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imes New Roman"/>
          <w:szCs w:val="28"/>
        </w:rPr>
      </w:pPr>
      <w:r w:rsidRPr="006553C0">
        <w:rPr>
          <w:rFonts w:eastAsiaTheme="minorHAnsi" w:cs="Times New Roman"/>
          <w:szCs w:val="28"/>
        </w:rPr>
        <w:t>ALBERT VACEK, JR.</w:t>
      </w:r>
    </w:p>
    <w:p w:rsidR="00430127" w:rsidRDefault="00430127" w:rsidP="00E21C04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imes New Roman"/>
          <w:szCs w:val="28"/>
        </w:rPr>
      </w:pPr>
    </w:p>
    <w:p w:rsidR="00430127" w:rsidRDefault="00430127" w:rsidP="00E21C04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Rhonda Thompson: </w:t>
      </w:r>
      <w:hyperlink r:id="rId9" w:history="1">
        <w:r w:rsidRPr="00AA60B1">
          <w:rPr>
            <w:rStyle w:val="Hyperlink"/>
            <w:rFonts w:eastAsiaTheme="minorHAnsi" w:cs="Times New Roman"/>
            <w:szCs w:val="28"/>
          </w:rPr>
          <w:t>rthompson@thompsoncoe.com</w:t>
        </w:r>
      </w:hyperlink>
    </w:p>
    <w:p w:rsidR="00430127" w:rsidRDefault="00430127" w:rsidP="00E21C04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imes New Roman"/>
          <w:szCs w:val="28"/>
        </w:rPr>
      </w:pPr>
    </w:p>
    <w:p w:rsidR="00430127" w:rsidRDefault="00430127" w:rsidP="00E21C04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imes New Roman"/>
          <w:szCs w:val="28"/>
        </w:rPr>
      </w:pPr>
    </w:p>
    <w:p w:rsidR="00E21C04" w:rsidRDefault="00E21C04" w:rsidP="00E21C04">
      <w:pPr>
        <w:pStyle w:val="Heading2"/>
        <w:rPr>
          <w:rFonts w:eastAsiaTheme="minorHAnsi"/>
        </w:rPr>
      </w:pPr>
      <w:r>
        <w:rPr>
          <w:rFonts w:eastAsiaTheme="minorHAnsi"/>
        </w:rPr>
        <w:t xml:space="preserve">Bernard Lyle Matthews III </w:t>
      </w:r>
    </w:p>
    <w:p w:rsidR="00E21C04" w:rsidRDefault="00E21C04" w:rsidP="00552E4A">
      <w:pPr>
        <w:pStyle w:val="NoSpacing"/>
      </w:pPr>
      <w:r>
        <w:t>Bernard Lyle Matthews III Defendant</w:t>
      </w:r>
    </w:p>
    <w:p w:rsidR="00E21C04" w:rsidRDefault="00E21C04" w:rsidP="00552E4A">
      <w:pPr>
        <w:pStyle w:val="NoSpacing"/>
      </w:pPr>
      <w:r>
        <w:t>11777 Katy Freeway, Suite 300 South</w:t>
      </w:r>
    </w:p>
    <w:p w:rsidR="00E21C04" w:rsidRDefault="00E21C04" w:rsidP="00552E4A">
      <w:pPr>
        <w:pStyle w:val="NoSpacing"/>
      </w:pPr>
      <w:r>
        <w:t>Houston, TX 77079</w:t>
      </w:r>
    </w:p>
    <w:p w:rsidR="00A54BCB" w:rsidRDefault="00A54BCB" w:rsidP="00552E4A">
      <w:pPr>
        <w:pStyle w:val="NoSpacing"/>
      </w:pPr>
    </w:p>
    <w:p w:rsidR="00A54BCB" w:rsidRDefault="00A54BCB" w:rsidP="00552E4A">
      <w:pPr>
        <w:pStyle w:val="NoSpacing"/>
      </w:pPr>
      <w:r>
        <w:t>Counsel for Mathews in the RICO</w:t>
      </w:r>
    </w:p>
    <w:p w:rsidR="00A54BCB" w:rsidRDefault="00A54BCB" w:rsidP="00552E4A">
      <w:pPr>
        <w:pStyle w:val="NoSpacing"/>
      </w:pPr>
      <w:r w:rsidRPr="00A54BCB">
        <w:t xml:space="preserve">Bernard Lilse Mathews, III Green and Mathews LLP 14550 Torrey Chase Blvd., Ste. 245 Houston, TX 77014 </w:t>
      </w:r>
      <w:proofErr w:type="gramStart"/>
      <w:r w:rsidRPr="00A54BCB">
        <w:t>Via</w:t>
      </w:r>
      <w:proofErr w:type="gramEnd"/>
      <w:r w:rsidRPr="00A54BCB">
        <w:t xml:space="preserve"> e-mail: </w:t>
      </w:r>
      <w:hyperlink r:id="rId10" w:history="1">
        <w:r w:rsidRPr="00E44F8F">
          <w:rPr>
            <w:rStyle w:val="Hyperlink"/>
          </w:rPr>
          <w:t>texlawyer@gmail.com</w:t>
        </w:r>
      </w:hyperlink>
    </w:p>
    <w:p w:rsidR="00A54BCB" w:rsidRPr="00A54BCB" w:rsidRDefault="00A54BCB" w:rsidP="00552E4A">
      <w:pPr>
        <w:pStyle w:val="NoSpacing"/>
      </w:pPr>
    </w:p>
    <w:p w:rsidR="00E21C04" w:rsidRPr="00851EC2" w:rsidRDefault="00E21C04" w:rsidP="00E21C04">
      <w:pPr>
        <w:pStyle w:val="Heading2"/>
      </w:pPr>
      <w:r w:rsidRPr="00851EC2">
        <w:t xml:space="preserve">Gregory </w:t>
      </w:r>
      <w:r w:rsidR="001D0F72">
        <w:t xml:space="preserve">Albert </w:t>
      </w:r>
      <w:r w:rsidRPr="00851EC2">
        <w:t xml:space="preserve">Lester </w:t>
      </w:r>
      <w:r w:rsidR="001D0F72">
        <w:rPr>
          <w:rStyle w:val="Strong"/>
        </w:rPr>
        <w:t>Bar Card Number:</w:t>
      </w:r>
      <w:r w:rsidR="001D0F72">
        <w:t xml:space="preserve"> 12235700</w:t>
      </w:r>
    </w:p>
    <w:p w:rsidR="00E21C04" w:rsidRDefault="00E21C04" w:rsidP="00552E4A">
      <w:pPr>
        <w:pStyle w:val="NoSpacing"/>
      </w:pPr>
      <w:r>
        <w:lastRenderedPageBreak/>
        <w:t>Gregory Lester</w:t>
      </w:r>
    </w:p>
    <w:p w:rsidR="00E21C04" w:rsidRDefault="00E21C04" w:rsidP="00552E4A">
      <w:pPr>
        <w:pStyle w:val="NoSpacing"/>
      </w:pPr>
      <w:r>
        <w:t>955 N. Dairy Ashford, Suite 220</w:t>
      </w:r>
    </w:p>
    <w:p w:rsidR="00E21C04" w:rsidRDefault="00E21C04" w:rsidP="00552E4A">
      <w:pPr>
        <w:pStyle w:val="NoSpacing"/>
      </w:pPr>
      <w:r>
        <w:t>Houston, TX 77079</w:t>
      </w:r>
    </w:p>
    <w:p w:rsidR="00B227EE" w:rsidRDefault="00B227EE" w:rsidP="00552E4A">
      <w:pPr>
        <w:pStyle w:val="NoSpacing"/>
      </w:pPr>
      <w:r>
        <w:t>1-281-597-1300</w:t>
      </w:r>
    </w:p>
    <w:p w:rsidR="001D0F72" w:rsidRDefault="001D0F72" w:rsidP="001D0F72">
      <w:pPr>
        <w:pStyle w:val="address"/>
      </w:pPr>
      <w:r>
        <w:rPr>
          <w:rStyle w:val="value-block"/>
        </w:rPr>
        <w:t>PO Box 79766</w:t>
      </w:r>
      <w:r>
        <w:br/>
      </w:r>
      <w:r>
        <w:rPr>
          <w:rStyle w:val="value-block"/>
        </w:rPr>
        <w:t xml:space="preserve">Houston, TX 77279-9766 </w:t>
      </w:r>
    </w:p>
    <w:p w:rsidR="00A54BCB" w:rsidRPr="00A54BCB" w:rsidRDefault="00A54BCB" w:rsidP="00552E4A">
      <w:pPr>
        <w:pStyle w:val="NoSpacing"/>
      </w:pPr>
      <w:r>
        <w:t xml:space="preserve">Counsel for Fraud Lester in the RICO was none other than Co-Defendant </w:t>
      </w:r>
    </w:p>
    <w:p w:rsidR="00A54BCB" w:rsidRDefault="00A54BCB" w:rsidP="00A54BCB">
      <w:pPr>
        <w:pStyle w:val="Default"/>
        <w:rPr>
          <w:color w:val="0076CC"/>
          <w:sz w:val="22"/>
          <w:szCs w:val="22"/>
        </w:rPr>
      </w:pPr>
      <w:r>
        <w:rPr>
          <w:sz w:val="22"/>
          <w:szCs w:val="22"/>
        </w:rPr>
        <w:t xml:space="preserve">Jason B Ostrom </w:t>
      </w:r>
      <w:proofErr w:type="spellStart"/>
      <w:r>
        <w:rPr>
          <w:sz w:val="22"/>
          <w:szCs w:val="22"/>
        </w:rPr>
        <w:t>Ostrom</w:t>
      </w:r>
      <w:proofErr w:type="spellEnd"/>
      <w:r>
        <w:rPr>
          <w:sz w:val="22"/>
          <w:szCs w:val="22"/>
        </w:rPr>
        <w:t xml:space="preserve"> Sain LLP 5020 Montrose Blvd., Ste. 310 Houston, TX 77006 </w:t>
      </w:r>
      <w:proofErr w:type="gramStart"/>
      <w:r>
        <w:rPr>
          <w:b/>
          <w:bCs/>
          <w:sz w:val="22"/>
          <w:szCs w:val="22"/>
        </w:rPr>
        <w:t>Via</w:t>
      </w:r>
      <w:proofErr w:type="gramEnd"/>
      <w:r>
        <w:rPr>
          <w:b/>
          <w:bCs/>
          <w:sz w:val="22"/>
          <w:szCs w:val="22"/>
        </w:rPr>
        <w:t xml:space="preserve"> e-mail: </w:t>
      </w:r>
      <w:r>
        <w:rPr>
          <w:b/>
          <w:bCs/>
          <w:color w:val="0076CC"/>
          <w:sz w:val="22"/>
          <w:szCs w:val="22"/>
        </w:rPr>
        <w:t xml:space="preserve">jason@ostromsain.com </w:t>
      </w:r>
    </w:p>
    <w:p w:rsidR="00A54BCB" w:rsidRDefault="00A54BCB" w:rsidP="00552E4A">
      <w:pPr>
        <w:pStyle w:val="NoSpacing"/>
      </w:pPr>
    </w:p>
    <w:p w:rsidR="005269A2" w:rsidRDefault="005269A2" w:rsidP="00552E4A">
      <w:pPr>
        <w:pStyle w:val="NoSpacing"/>
      </w:pPr>
      <w:r>
        <w:t>Counsel for Fraud Lester on Appeal</w:t>
      </w:r>
    </w:p>
    <w:p w:rsidR="005269A2" w:rsidRPr="005269A2" w:rsidRDefault="005269A2" w:rsidP="005269A2">
      <w:pPr>
        <w:widowControl/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TimesNewRomanPSMT" w:eastAsiaTheme="minorHAnsi" w:hAnsi="TimesNewRomanPSMT" w:cs="TimesNewRomanPSMT"/>
          <w:sz w:val="26"/>
          <w:szCs w:val="28"/>
        </w:rPr>
      </w:pPr>
      <w:r w:rsidRPr="005269A2">
        <w:rPr>
          <w:rFonts w:ascii="TimesNewRomanPSMT" w:eastAsiaTheme="minorHAnsi" w:hAnsi="TimesNewRomanPSMT" w:cs="TimesNewRomanPSMT"/>
          <w:sz w:val="26"/>
          <w:szCs w:val="28"/>
        </w:rPr>
        <w:t>Counsel for Defendant-Appellee, Gregory Lester:</w:t>
      </w:r>
    </w:p>
    <w:p w:rsidR="005269A2" w:rsidRPr="005269A2" w:rsidRDefault="005269A2" w:rsidP="005269A2">
      <w:pPr>
        <w:widowControl/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TimesNewRomanPSMT" w:eastAsiaTheme="minorHAnsi" w:hAnsi="TimesNewRomanPSMT" w:cs="TimesNewRomanPSMT"/>
          <w:sz w:val="26"/>
          <w:szCs w:val="28"/>
        </w:rPr>
      </w:pPr>
      <w:r w:rsidRPr="005269A2">
        <w:rPr>
          <w:rFonts w:ascii="TimesNewRomanPSMT" w:eastAsiaTheme="minorHAnsi" w:hAnsi="TimesNewRomanPSMT" w:cs="TimesNewRomanPSMT"/>
          <w:sz w:val="26"/>
          <w:szCs w:val="28"/>
        </w:rPr>
        <w:t>Stacy L. Kelly</w:t>
      </w:r>
    </w:p>
    <w:p w:rsidR="005269A2" w:rsidRPr="005269A2" w:rsidRDefault="005269A2" w:rsidP="005269A2">
      <w:pPr>
        <w:widowControl/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TimesNewRomanPSMT" w:eastAsiaTheme="minorHAnsi" w:hAnsi="TimesNewRomanPSMT" w:cs="TimesNewRomanPSMT"/>
          <w:sz w:val="26"/>
          <w:szCs w:val="28"/>
        </w:rPr>
      </w:pPr>
      <w:r w:rsidRPr="005269A2">
        <w:rPr>
          <w:rFonts w:ascii="TimesNewRomanPSMT" w:eastAsiaTheme="minorHAnsi" w:hAnsi="TimesNewRomanPSMT" w:cs="TimesNewRomanPSMT"/>
          <w:sz w:val="26"/>
          <w:szCs w:val="28"/>
        </w:rPr>
        <w:t>Terry Bryant, PLLC</w:t>
      </w:r>
    </w:p>
    <w:p w:rsidR="005269A2" w:rsidRPr="005269A2" w:rsidRDefault="005269A2" w:rsidP="005269A2">
      <w:pPr>
        <w:widowControl/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TimesNewRomanPSMT" w:eastAsiaTheme="minorHAnsi" w:hAnsi="TimesNewRomanPSMT" w:cs="TimesNewRomanPSMT"/>
          <w:sz w:val="26"/>
          <w:szCs w:val="28"/>
        </w:rPr>
      </w:pPr>
      <w:r w:rsidRPr="005269A2">
        <w:rPr>
          <w:rFonts w:ascii="TimesNewRomanPSMT" w:eastAsiaTheme="minorHAnsi" w:hAnsi="TimesNewRomanPSMT" w:cs="TimesNewRomanPSMT"/>
          <w:sz w:val="26"/>
          <w:szCs w:val="28"/>
        </w:rPr>
        <w:t>8584 Katy Freeway, Suite 100</w:t>
      </w:r>
    </w:p>
    <w:p w:rsidR="005269A2" w:rsidRPr="005269A2" w:rsidRDefault="005269A2" w:rsidP="005269A2">
      <w:pPr>
        <w:pStyle w:val="NoSpacing"/>
        <w:rPr>
          <w:sz w:val="24"/>
        </w:rPr>
      </w:pPr>
      <w:r w:rsidRPr="005269A2">
        <w:rPr>
          <w:rFonts w:ascii="TimesNewRomanPSMT" w:hAnsi="TimesNewRomanPSMT" w:cs="TimesNewRomanPSMT"/>
          <w:sz w:val="26"/>
          <w:szCs w:val="28"/>
        </w:rPr>
        <w:t>Houston, TX 77024</w:t>
      </w:r>
    </w:p>
    <w:p w:rsidR="00A54BCB" w:rsidRPr="00B62F74" w:rsidRDefault="00A54BCB" w:rsidP="00552E4A">
      <w:pPr>
        <w:pStyle w:val="NoSpacing"/>
      </w:pPr>
    </w:p>
    <w:p w:rsidR="00E21C04" w:rsidRDefault="00E21C04" w:rsidP="00E21C04">
      <w:pPr>
        <w:pStyle w:val="Heading2"/>
      </w:pPr>
      <w:r w:rsidRPr="0073155C">
        <w:t>Jill Willard Young</w:t>
      </w:r>
    </w:p>
    <w:p w:rsidR="00FA5FBD" w:rsidRDefault="00FA5FBD" w:rsidP="00552E4A">
      <w:pPr>
        <w:pStyle w:val="NoSpacing"/>
      </w:pPr>
      <w:r>
        <w:rPr>
          <w:noProof/>
        </w:rPr>
        <w:drawing>
          <wp:inline distT="0" distB="0" distL="0" distR="0" wp14:anchorId="1BC69693" wp14:editId="2C8B428C">
            <wp:extent cx="1188720" cy="20497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ill Willard Young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C04" w:rsidRDefault="00E21C04" w:rsidP="00552E4A">
      <w:pPr>
        <w:pStyle w:val="NoSpacing"/>
      </w:pPr>
      <w:r>
        <w:t>Jill Willard Young</w:t>
      </w:r>
    </w:p>
    <w:p w:rsidR="00E21C04" w:rsidRDefault="00E21C04" w:rsidP="00552E4A">
      <w:pPr>
        <w:pStyle w:val="NoSpacing"/>
      </w:pPr>
      <w:r>
        <w:t>Macintyre, McCulloch, Stanfield</w:t>
      </w:r>
    </w:p>
    <w:p w:rsidR="00E21C04" w:rsidRDefault="00E21C04" w:rsidP="00552E4A">
      <w:pPr>
        <w:pStyle w:val="NoSpacing"/>
      </w:pPr>
      <w:proofErr w:type="gramStart"/>
      <w:r>
        <w:t>and</w:t>
      </w:r>
      <w:proofErr w:type="gramEnd"/>
      <w:r>
        <w:t xml:space="preserve"> Young, L. L. P.</w:t>
      </w:r>
    </w:p>
    <w:p w:rsidR="00E21C04" w:rsidRDefault="00E21C04" w:rsidP="00552E4A">
      <w:pPr>
        <w:pStyle w:val="NoSpacing"/>
      </w:pPr>
      <w:r>
        <w:t xml:space="preserve">2900 </w:t>
      </w:r>
      <w:proofErr w:type="spellStart"/>
      <w:r>
        <w:t>Weslayan</w:t>
      </w:r>
      <w:proofErr w:type="spellEnd"/>
      <w:r>
        <w:t>, Suite 150</w:t>
      </w:r>
    </w:p>
    <w:p w:rsidR="00E21C04" w:rsidRDefault="00E21C04" w:rsidP="00552E4A">
      <w:pPr>
        <w:pStyle w:val="NoSpacing"/>
      </w:pPr>
      <w:r>
        <w:t>Houston, TX 77027</w:t>
      </w:r>
    </w:p>
    <w:p w:rsidR="00E855DA" w:rsidRDefault="00E855DA" w:rsidP="00552E4A">
      <w:pPr>
        <w:pStyle w:val="NoSpacing"/>
      </w:pPr>
    </w:p>
    <w:p w:rsidR="00632AD0" w:rsidRPr="00552E4A" w:rsidRDefault="00DF47ED" w:rsidP="00552E4A">
      <w:pPr>
        <w:pStyle w:val="NoSpacing"/>
      </w:pPr>
      <w:r w:rsidRPr="00552E4A">
        <w:t>Attorneys representing Jill Young in the RICO case</w:t>
      </w:r>
    </w:p>
    <w:p w:rsidR="00632AD0" w:rsidRPr="00E21C04" w:rsidRDefault="00632AD0" w:rsidP="005269A2">
      <w:pPr>
        <w:pStyle w:val="Heading3"/>
      </w:pPr>
      <w:r w:rsidRPr="00E21C04">
        <w:t>Robert S. Harrell</w:t>
      </w:r>
    </w:p>
    <w:p w:rsidR="00632AD0" w:rsidRPr="006E01D9" w:rsidRDefault="00632AD0" w:rsidP="00632AD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imes New Roman"/>
          <w:color w:val="000000"/>
          <w:szCs w:val="28"/>
        </w:rPr>
      </w:pPr>
      <w:r w:rsidRPr="006E01D9">
        <w:rPr>
          <w:rFonts w:eastAsiaTheme="minorHAnsi" w:cs="Times New Roman"/>
          <w:color w:val="000000"/>
          <w:szCs w:val="28"/>
        </w:rPr>
        <w:lastRenderedPageBreak/>
        <w:t xml:space="preserve">Attorney-in-charge State Bar No. 09041350 </w:t>
      </w:r>
    </w:p>
    <w:p w:rsidR="00632AD0" w:rsidRPr="006E01D9" w:rsidRDefault="00632AD0" w:rsidP="00632AD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imes New Roman"/>
          <w:color w:val="000000"/>
          <w:szCs w:val="28"/>
        </w:rPr>
      </w:pPr>
      <w:r w:rsidRPr="006E01D9">
        <w:rPr>
          <w:rFonts w:eastAsiaTheme="minorHAnsi" w:cs="Times New Roman"/>
          <w:color w:val="000000"/>
          <w:szCs w:val="28"/>
        </w:rPr>
        <w:t xml:space="preserve">Federal ID No. 6690 </w:t>
      </w:r>
    </w:p>
    <w:p w:rsidR="00632AD0" w:rsidRPr="006E01D9" w:rsidRDefault="00632AD0" w:rsidP="00632AD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imes New Roman"/>
          <w:color w:val="000000"/>
          <w:szCs w:val="28"/>
        </w:rPr>
      </w:pPr>
      <w:r w:rsidRPr="006E01D9">
        <w:rPr>
          <w:rFonts w:eastAsiaTheme="minorHAnsi" w:cs="Times New Roman"/>
          <w:color w:val="000000"/>
          <w:szCs w:val="28"/>
        </w:rPr>
        <w:t xml:space="preserve">robert.harrell@nortonrosefulbright.com </w:t>
      </w:r>
    </w:p>
    <w:p w:rsidR="00632AD0" w:rsidRPr="006E01D9" w:rsidRDefault="00632AD0" w:rsidP="00632AD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imes New Roman"/>
          <w:color w:val="000000"/>
          <w:szCs w:val="28"/>
        </w:rPr>
      </w:pPr>
      <w:r w:rsidRPr="006E01D9">
        <w:rPr>
          <w:rFonts w:eastAsiaTheme="minorHAnsi" w:cs="Times New Roman"/>
          <w:color w:val="000000"/>
          <w:szCs w:val="28"/>
        </w:rPr>
        <w:t xml:space="preserve">1301 McKinney, Suite 5100 Houston, TX 77010-3095 </w:t>
      </w:r>
    </w:p>
    <w:p w:rsidR="00632AD0" w:rsidRPr="006E01D9" w:rsidRDefault="00632AD0" w:rsidP="00632AD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imes New Roman"/>
          <w:color w:val="000000"/>
          <w:szCs w:val="28"/>
        </w:rPr>
      </w:pPr>
      <w:r w:rsidRPr="006E01D9">
        <w:rPr>
          <w:rFonts w:eastAsiaTheme="minorHAnsi" w:cs="Times New Roman"/>
          <w:color w:val="000000"/>
          <w:szCs w:val="28"/>
        </w:rPr>
        <w:t xml:space="preserve">Telephone: (713) 651-5151 </w:t>
      </w:r>
    </w:p>
    <w:p w:rsidR="00632AD0" w:rsidRDefault="00632AD0" w:rsidP="00632AD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imes New Roman"/>
          <w:color w:val="000000"/>
          <w:szCs w:val="28"/>
        </w:rPr>
      </w:pPr>
      <w:r w:rsidRPr="006E01D9">
        <w:rPr>
          <w:rFonts w:eastAsiaTheme="minorHAnsi" w:cs="Times New Roman"/>
          <w:color w:val="000000"/>
          <w:szCs w:val="28"/>
        </w:rPr>
        <w:t xml:space="preserve">Facsimile: (713) 651-5246 </w:t>
      </w:r>
    </w:p>
    <w:p w:rsidR="00632AD0" w:rsidRDefault="00632AD0" w:rsidP="00632AD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imes New Roman"/>
          <w:color w:val="000000"/>
          <w:szCs w:val="28"/>
        </w:rPr>
      </w:pPr>
    </w:p>
    <w:p w:rsidR="00632AD0" w:rsidRPr="00A54BCB" w:rsidRDefault="00632AD0" w:rsidP="005269A2">
      <w:pPr>
        <w:pStyle w:val="Heading3"/>
      </w:pPr>
      <w:r w:rsidRPr="00A54BCB">
        <w:t xml:space="preserve">Rafe A. Schaefer </w:t>
      </w:r>
    </w:p>
    <w:p w:rsidR="00632AD0" w:rsidRPr="00A54BCB" w:rsidRDefault="00632AD0" w:rsidP="00632AD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imes New Roman"/>
          <w:color w:val="000000"/>
          <w:sz w:val="22"/>
        </w:rPr>
      </w:pPr>
      <w:r w:rsidRPr="00A54BCB">
        <w:rPr>
          <w:rFonts w:eastAsiaTheme="minorHAnsi" w:cs="Times New Roman"/>
          <w:color w:val="000000"/>
          <w:sz w:val="22"/>
        </w:rPr>
        <w:t xml:space="preserve">State </w:t>
      </w:r>
      <w:proofErr w:type="gramStart"/>
      <w:r w:rsidRPr="00A54BCB">
        <w:rPr>
          <w:rFonts w:eastAsiaTheme="minorHAnsi" w:cs="Times New Roman"/>
          <w:color w:val="000000"/>
          <w:sz w:val="22"/>
        </w:rPr>
        <w:t>Bar</w:t>
      </w:r>
      <w:proofErr w:type="gramEnd"/>
      <w:r w:rsidRPr="00A54BCB">
        <w:rPr>
          <w:rFonts w:eastAsiaTheme="minorHAnsi" w:cs="Times New Roman"/>
          <w:color w:val="000000"/>
          <w:sz w:val="22"/>
        </w:rPr>
        <w:t xml:space="preserve"> No. 24077700 </w:t>
      </w:r>
    </w:p>
    <w:p w:rsidR="00632AD0" w:rsidRPr="00A54BCB" w:rsidRDefault="00632AD0" w:rsidP="00632AD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imes New Roman"/>
          <w:color w:val="000000"/>
          <w:sz w:val="22"/>
        </w:rPr>
      </w:pPr>
      <w:r w:rsidRPr="00A54BCB">
        <w:rPr>
          <w:rFonts w:eastAsiaTheme="minorHAnsi" w:cs="Times New Roman"/>
          <w:color w:val="000000"/>
          <w:sz w:val="22"/>
        </w:rPr>
        <w:t xml:space="preserve">Federal ID No. 1743273 </w:t>
      </w:r>
    </w:p>
    <w:p w:rsidR="005269A2" w:rsidRDefault="00E000DA" w:rsidP="00632AD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imes New Roman"/>
          <w:color w:val="000000"/>
          <w:sz w:val="22"/>
        </w:rPr>
      </w:pPr>
      <w:hyperlink r:id="rId12" w:history="1">
        <w:r w:rsidR="005269A2" w:rsidRPr="00E44F8F">
          <w:rPr>
            <w:rStyle w:val="Hyperlink"/>
            <w:rFonts w:eastAsiaTheme="minorHAnsi" w:cs="Times New Roman"/>
            <w:sz w:val="22"/>
          </w:rPr>
          <w:t>Rafe.schaefer@nortonrosefulbright.com</w:t>
        </w:r>
      </w:hyperlink>
    </w:p>
    <w:p w:rsidR="00632AD0" w:rsidRPr="00A54BCB" w:rsidRDefault="00632AD0" w:rsidP="00632AD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imes New Roman"/>
          <w:color w:val="000000"/>
          <w:sz w:val="22"/>
        </w:rPr>
      </w:pPr>
      <w:r w:rsidRPr="00A54BCB">
        <w:rPr>
          <w:rFonts w:eastAsiaTheme="minorHAnsi" w:cs="Times New Roman"/>
          <w:color w:val="000000"/>
          <w:sz w:val="22"/>
        </w:rPr>
        <w:t xml:space="preserve">NORTON ROSE FULBRIGHT US LLP </w:t>
      </w:r>
    </w:p>
    <w:p w:rsidR="00632AD0" w:rsidRPr="00A54BCB" w:rsidRDefault="00632AD0" w:rsidP="00632AD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imes New Roman"/>
          <w:color w:val="000000"/>
          <w:sz w:val="22"/>
        </w:rPr>
      </w:pPr>
      <w:r w:rsidRPr="00A54BCB">
        <w:rPr>
          <w:rFonts w:eastAsiaTheme="minorHAnsi" w:cs="Times New Roman"/>
          <w:color w:val="000000"/>
          <w:sz w:val="22"/>
        </w:rPr>
        <w:t xml:space="preserve">1301 McKinney, Suite 5100 Houston, TX 77010-3095 </w:t>
      </w:r>
    </w:p>
    <w:p w:rsidR="00632AD0" w:rsidRPr="00A54BCB" w:rsidRDefault="00632AD0" w:rsidP="00632AD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imes New Roman"/>
          <w:color w:val="000000"/>
          <w:sz w:val="22"/>
        </w:rPr>
      </w:pPr>
      <w:r w:rsidRPr="00A54BCB">
        <w:rPr>
          <w:rFonts w:eastAsiaTheme="minorHAnsi" w:cs="Times New Roman"/>
          <w:color w:val="000000"/>
          <w:sz w:val="22"/>
        </w:rPr>
        <w:t xml:space="preserve">Telephone: (713) 651-5151 </w:t>
      </w:r>
    </w:p>
    <w:p w:rsidR="00632AD0" w:rsidRPr="00A54BCB" w:rsidRDefault="00632AD0" w:rsidP="00632AD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imes New Roman"/>
          <w:color w:val="000000"/>
          <w:sz w:val="22"/>
        </w:rPr>
      </w:pPr>
      <w:r w:rsidRPr="00A54BCB">
        <w:rPr>
          <w:rFonts w:eastAsiaTheme="minorHAnsi" w:cs="Times New Roman"/>
          <w:color w:val="000000"/>
          <w:sz w:val="22"/>
        </w:rPr>
        <w:t xml:space="preserve">Facsimile: (713) 651-5246 </w:t>
      </w:r>
    </w:p>
    <w:p w:rsidR="00632AD0" w:rsidRPr="00A54BCB" w:rsidRDefault="00632AD0" w:rsidP="00632AD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imes New Roman"/>
          <w:color w:val="000000"/>
          <w:sz w:val="22"/>
        </w:rPr>
      </w:pPr>
      <w:r w:rsidRPr="00A54BCB">
        <w:rPr>
          <w:rFonts w:eastAsiaTheme="minorHAnsi" w:cs="Times New Roman"/>
          <w:color w:val="000000"/>
          <w:sz w:val="22"/>
        </w:rPr>
        <w:t xml:space="preserve">ATTORNEYS FOR DEFENDANT JILL WILLARD YOUNG </w:t>
      </w:r>
    </w:p>
    <w:p w:rsidR="00632AD0" w:rsidRPr="00A54BCB" w:rsidRDefault="00632AD0" w:rsidP="00632AD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imes New Roman"/>
          <w:color w:val="000000"/>
          <w:sz w:val="22"/>
        </w:rPr>
      </w:pPr>
    </w:p>
    <w:p w:rsidR="00632AD0" w:rsidRPr="000354E6" w:rsidRDefault="00632AD0" w:rsidP="00632AD0">
      <w:pPr>
        <w:pStyle w:val="Quote"/>
        <w:widowControl w:val="0"/>
        <w:ind w:right="0"/>
      </w:pPr>
      <w:r w:rsidRPr="000354E6">
        <w:t>Case 4:16-</w:t>
      </w:r>
      <w:proofErr w:type="gramStart"/>
      <w:r w:rsidRPr="000354E6">
        <w:t>cv-</w:t>
      </w:r>
      <w:proofErr w:type="gramEnd"/>
      <w:r w:rsidRPr="000354E6">
        <w:t>01969 Document 25 Filed in TXSD on 09/15/16 Page 1 of 17</w:t>
      </w:r>
    </w:p>
    <w:p w:rsidR="00632AD0" w:rsidRPr="000354E6" w:rsidRDefault="00632AD0" w:rsidP="00632AD0">
      <w:pPr>
        <w:pStyle w:val="Quote"/>
        <w:widowControl w:val="0"/>
        <w:ind w:right="0"/>
      </w:pPr>
      <w:r w:rsidRPr="000354E6">
        <w:t xml:space="preserve"> In reality, their Complaint is</w:t>
      </w:r>
      <w:r w:rsidRPr="00632AD0">
        <w:rPr>
          <w:color w:val="FF0000"/>
        </w:rPr>
        <w:t xml:space="preserve"> </w:t>
      </w:r>
      <w:r w:rsidRPr="00632AD0">
        <w:rPr>
          <w:color w:val="FF0000"/>
          <w:highlight w:val="yellow"/>
        </w:rPr>
        <w:t>a bizarre, conspiracy-theory-laden attempt to seek revenge for being on the losing end of trust and estate determinations that have already been fully litigated in Texas state court</w:t>
      </w:r>
      <w:r w:rsidRPr="000354E6">
        <w:t>.</w:t>
      </w:r>
    </w:p>
    <w:p w:rsidR="00632AD0" w:rsidRDefault="00632AD0" w:rsidP="00632AD0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imes New Roman"/>
          <w:color w:val="000000"/>
          <w:szCs w:val="28"/>
        </w:rPr>
      </w:pPr>
    </w:p>
    <w:p w:rsidR="00632AD0" w:rsidRPr="006553C0" w:rsidRDefault="00632AD0" w:rsidP="00552E4A">
      <w:pPr>
        <w:pStyle w:val="NoSpacing"/>
      </w:pPr>
      <w:r>
        <w:t>She exhibits the instrument appointing fraudulent administrator Gregory Lester</w:t>
      </w:r>
    </w:p>
    <w:p w:rsidR="00E21C04" w:rsidRDefault="00E21C04" w:rsidP="00E21C04">
      <w:pPr>
        <w:pStyle w:val="Heading2"/>
      </w:pPr>
      <w:r>
        <w:t>Ja</w:t>
      </w:r>
      <w:r w:rsidRPr="0073155C">
        <w:t>son B. Ostrom</w:t>
      </w:r>
    </w:p>
    <w:p w:rsidR="00A54BCB" w:rsidRPr="00A54BCB" w:rsidRDefault="00A54BCB" w:rsidP="00A54BCB">
      <w:r>
        <w:t xml:space="preserve">Counsel for Ostrom in the RCO </w:t>
      </w:r>
    </w:p>
    <w:p w:rsidR="00E21C04" w:rsidRPr="0073155C" w:rsidRDefault="00B62F74" w:rsidP="005269A2">
      <w:pPr>
        <w:pStyle w:val="Heading3"/>
      </w:pPr>
      <w:r w:rsidRPr="0073155C">
        <w:t xml:space="preserve">R. </w:t>
      </w:r>
      <w:r w:rsidRPr="0073155C">
        <w:rPr>
          <w:color w:val="323537"/>
        </w:rPr>
        <w:t xml:space="preserve">Keith </w:t>
      </w:r>
      <w:r w:rsidRPr="0073155C">
        <w:t>Morri</w:t>
      </w:r>
      <w:r>
        <w:t>s</w:t>
      </w:r>
      <w:r w:rsidRPr="0073155C">
        <w:t xml:space="preserve"> I</w:t>
      </w:r>
      <w:r>
        <w:t>II</w:t>
      </w:r>
    </w:p>
    <w:p w:rsidR="00E21C04" w:rsidRPr="0073155C" w:rsidRDefault="00E21C04" w:rsidP="00552E4A">
      <w:pPr>
        <w:pStyle w:val="NoSpacing"/>
      </w:pPr>
      <w:r w:rsidRPr="0073155C">
        <w:t xml:space="preserve">(TBN </w:t>
      </w:r>
      <w:r w:rsidRPr="0073155C">
        <w:rPr>
          <w:color w:val="4B4E4F"/>
        </w:rPr>
        <w:t>#</w:t>
      </w:r>
      <w:r w:rsidRPr="0073155C">
        <w:t>24032879)</w:t>
      </w:r>
    </w:p>
    <w:p w:rsidR="00E21C04" w:rsidRPr="0073155C" w:rsidRDefault="00E21C04" w:rsidP="00552E4A">
      <w:pPr>
        <w:pStyle w:val="NoSpacing"/>
        <w:rPr>
          <w:color w:val="4B4E4F"/>
        </w:rPr>
      </w:pPr>
      <w:r w:rsidRPr="0073155C">
        <w:t>KEI</w:t>
      </w:r>
      <w:r w:rsidRPr="0073155C">
        <w:rPr>
          <w:color w:val="4B4E4F"/>
        </w:rPr>
        <w:t>T</w:t>
      </w:r>
      <w:r w:rsidRPr="0073155C">
        <w:t>H</w:t>
      </w:r>
      <w:r w:rsidRPr="0073155C">
        <w:rPr>
          <w:color w:val="5D6161"/>
        </w:rPr>
        <w:t>@O</w:t>
      </w:r>
      <w:r w:rsidRPr="0073155C">
        <w:t>STROMM</w:t>
      </w:r>
      <w:r w:rsidRPr="0073155C">
        <w:rPr>
          <w:color w:val="4B4E4F"/>
        </w:rPr>
        <w:t>O</w:t>
      </w:r>
      <w:r w:rsidRPr="0073155C">
        <w:t>RRIS</w:t>
      </w:r>
      <w:r w:rsidRPr="0073155C">
        <w:rPr>
          <w:color w:val="050509"/>
        </w:rPr>
        <w:t>.</w:t>
      </w:r>
      <w:r w:rsidRPr="0073155C">
        <w:rPr>
          <w:color w:val="4B4E4F"/>
        </w:rPr>
        <w:t>C</w:t>
      </w:r>
      <w:r w:rsidRPr="0073155C">
        <w:t>O</w:t>
      </w:r>
      <w:r w:rsidRPr="0073155C">
        <w:rPr>
          <w:color w:val="4B4E4F"/>
        </w:rPr>
        <w:t>M</w:t>
      </w:r>
    </w:p>
    <w:p w:rsidR="00E21C04" w:rsidRPr="0073155C" w:rsidRDefault="00E21C04" w:rsidP="00552E4A">
      <w:pPr>
        <w:pStyle w:val="NoSpacing"/>
        <w:rPr>
          <w:color w:val="323537"/>
        </w:rPr>
      </w:pPr>
      <w:r w:rsidRPr="0073155C">
        <w:t xml:space="preserve">STACY L. </w:t>
      </w:r>
      <w:r w:rsidRPr="0073155C">
        <w:rPr>
          <w:color w:val="323537"/>
        </w:rPr>
        <w:t>KELLY</w:t>
      </w:r>
    </w:p>
    <w:p w:rsidR="00E21C04" w:rsidRPr="0073155C" w:rsidRDefault="00E21C04" w:rsidP="00552E4A">
      <w:pPr>
        <w:pStyle w:val="NoSpacing"/>
      </w:pPr>
      <w:r w:rsidRPr="0073155C">
        <w:t xml:space="preserve">(TBN </w:t>
      </w:r>
      <w:r w:rsidRPr="0073155C">
        <w:rPr>
          <w:color w:val="4B4E4F"/>
        </w:rPr>
        <w:t>#</w:t>
      </w:r>
      <w:r w:rsidRPr="0073155C">
        <w:t>24010153)</w:t>
      </w:r>
    </w:p>
    <w:p w:rsidR="00E21C04" w:rsidRPr="0073155C" w:rsidRDefault="00E21C04" w:rsidP="00552E4A">
      <w:pPr>
        <w:pStyle w:val="NoSpacing"/>
      </w:pPr>
      <w:r w:rsidRPr="0073155C">
        <w:t xml:space="preserve">Federal ID </w:t>
      </w:r>
      <w:r w:rsidRPr="0073155C">
        <w:rPr>
          <w:color w:val="323537"/>
        </w:rPr>
        <w:t>No</w:t>
      </w:r>
      <w:r w:rsidRPr="0073155C">
        <w:rPr>
          <w:color w:val="4B4E4F"/>
        </w:rPr>
        <w:t xml:space="preserve">. </w:t>
      </w:r>
      <w:r w:rsidRPr="0073155C">
        <w:t>28841</w:t>
      </w:r>
    </w:p>
    <w:p w:rsidR="00E21C04" w:rsidRDefault="00E000DA" w:rsidP="00552E4A">
      <w:pPr>
        <w:pStyle w:val="NoSpacing"/>
      </w:pPr>
      <w:hyperlink r:id="rId13" w:history="1">
        <w:r w:rsidR="005269A2" w:rsidRPr="00E44F8F">
          <w:rPr>
            <w:rStyle w:val="Hyperlink"/>
          </w:rPr>
          <w:t>stacy@ostrmmorris.com</w:t>
        </w:r>
      </w:hyperlink>
    </w:p>
    <w:p w:rsidR="00E21C04" w:rsidRPr="0073155C" w:rsidRDefault="00B62F74" w:rsidP="00552E4A">
      <w:pPr>
        <w:pStyle w:val="NoSpacing"/>
      </w:pPr>
      <w:r w:rsidRPr="0073155C">
        <w:t xml:space="preserve">Jason </w:t>
      </w:r>
      <w:r w:rsidRPr="0073155C">
        <w:rPr>
          <w:color w:val="323537"/>
        </w:rPr>
        <w:t xml:space="preserve">B. </w:t>
      </w:r>
      <w:r w:rsidRPr="0073155C">
        <w:t>Ostrom</w:t>
      </w:r>
    </w:p>
    <w:p w:rsidR="00E21C04" w:rsidRPr="0073155C" w:rsidRDefault="00E21C04" w:rsidP="00552E4A">
      <w:pPr>
        <w:pStyle w:val="NoSpacing"/>
      </w:pPr>
      <w:r w:rsidRPr="0073155C">
        <w:t xml:space="preserve">(TBN </w:t>
      </w:r>
      <w:r w:rsidRPr="0073155C">
        <w:rPr>
          <w:color w:val="4B4E4F"/>
        </w:rPr>
        <w:t>#</w:t>
      </w:r>
      <w:r w:rsidRPr="0073155C">
        <w:t>24027710)</w:t>
      </w:r>
    </w:p>
    <w:p w:rsidR="00E21C04" w:rsidRDefault="00E000DA" w:rsidP="00552E4A">
      <w:pPr>
        <w:pStyle w:val="NoSpacing"/>
      </w:pPr>
      <w:hyperlink r:id="rId14" w:history="1">
        <w:r w:rsidR="005269A2" w:rsidRPr="00E44F8F">
          <w:rPr>
            <w:rStyle w:val="Hyperlink"/>
          </w:rPr>
          <w:t>jason@ostrommonis.com</w:t>
        </w:r>
      </w:hyperlink>
    </w:p>
    <w:p w:rsidR="00E21C04" w:rsidRPr="0073155C" w:rsidRDefault="00E21C04" w:rsidP="00552E4A">
      <w:pPr>
        <w:pStyle w:val="NoSpacing"/>
        <w:rPr>
          <w:color w:val="323537"/>
        </w:rPr>
      </w:pPr>
      <w:r w:rsidRPr="0073155C">
        <w:t xml:space="preserve">6363 </w:t>
      </w:r>
      <w:proofErr w:type="spellStart"/>
      <w:r w:rsidRPr="0073155C">
        <w:t>Woodway</w:t>
      </w:r>
      <w:proofErr w:type="spellEnd"/>
      <w:r w:rsidRPr="0073155C">
        <w:t xml:space="preserve">, Suite </w:t>
      </w:r>
      <w:r w:rsidRPr="0073155C">
        <w:rPr>
          <w:color w:val="323537"/>
        </w:rPr>
        <w:t>300</w:t>
      </w:r>
    </w:p>
    <w:p w:rsidR="00E21C04" w:rsidRPr="0073155C" w:rsidRDefault="00E21C04" w:rsidP="00552E4A">
      <w:pPr>
        <w:pStyle w:val="NoSpacing"/>
      </w:pPr>
      <w:r w:rsidRPr="0073155C">
        <w:lastRenderedPageBreak/>
        <w:t>Houston</w:t>
      </w:r>
      <w:r w:rsidRPr="0073155C">
        <w:rPr>
          <w:color w:val="4B4E4F"/>
        </w:rPr>
        <w:t xml:space="preserve">, </w:t>
      </w:r>
      <w:r w:rsidRPr="0073155C">
        <w:rPr>
          <w:color w:val="323537"/>
        </w:rPr>
        <w:t xml:space="preserve">Texas </w:t>
      </w:r>
      <w:r w:rsidRPr="0073155C">
        <w:t>77057</w:t>
      </w:r>
    </w:p>
    <w:p w:rsidR="00E21C04" w:rsidRDefault="00E21C04" w:rsidP="00E21C04">
      <w:pPr>
        <w:spacing w:before="0" w:after="0" w:line="240" w:lineRule="auto"/>
        <w:ind w:firstLine="0"/>
        <w:jc w:val="left"/>
      </w:pPr>
    </w:p>
    <w:p w:rsidR="00E21C04" w:rsidRDefault="00E21C04" w:rsidP="00E21C04">
      <w:pPr>
        <w:pStyle w:val="Heading2"/>
      </w:pPr>
      <w:r>
        <w:t>Bobbie G. Bayless</w:t>
      </w:r>
    </w:p>
    <w:p w:rsidR="00E21C04" w:rsidRDefault="00E21C04" w:rsidP="00552E4A">
      <w:pPr>
        <w:pStyle w:val="NoSpacing"/>
      </w:pPr>
      <w:r>
        <w:t>Bobbie G. Bayless</w:t>
      </w:r>
    </w:p>
    <w:p w:rsidR="00E21C04" w:rsidRDefault="00E21C04" w:rsidP="00552E4A">
      <w:pPr>
        <w:pStyle w:val="NoSpacing"/>
      </w:pPr>
      <w:r>
        <w:t xml:space="preserve">State </w:t>
      </w:r>
      <w:proofErr w:type="gramStart"/>
      <w:r>
        <w:t>Bar</w:t>
      </w:r>
      <w:proofErr w:type="gramEnd"/>
      <w:r>
        <w:t xml:space="preserve"> No. 01940600</w:t>
      </w:r>
    </w:p>
    <w:p w:rsidR="00E21C04" w:rsidRDefault="00E21C04" w:rsidP="00552E4A">
      <w:pPr>
        <w:pStyle w:val="NoSpacing"/>
      </w:pPr>
      <w:r>
        <w:t>2931 Ferndale</w:t>
      </w:r>
    </w:p>
    <w:p w:rsidR="00E21C04" w:rsidRDefault="00E21C04" w:rsidP="00552E4A">
      <w:pPr>
        <w:pStyle w:val="NoSpacing"/>
      </w:pPr>
      <w:r>
        <w:t>Houston, Texas 77098</w:t>
      </w:r>
    </w:p>
    <w:p w:rsidR="00E21C04" w:rsidRDefault="00E21C04" w:rsidP="00552E4A">
      <w:pPr>
        <w:pStyle w:val="NoSpacing"/>
      </w:pPr>
      <w:r>
        <w:t>Telephone: (713) 522-2224</w:t>
      </w:r>
    </w:p>
    <w:p w:rsidR="00E21C04" w:rsidRDefault="00E21C04" w:rsidP="00552E4A">
      <w:pPr>
        <w:pStyle w:val="NoSpacing"/>
      </w:pPr>
      <w:proofErr w:type="spellStart"/>
      <w:r>
        <w:t>Telecopier</w:t>
      </w:r>
      <w:proofErr w:type="spellEnd"/>
      <w:r>
        <w:t>: (713) 522-2218</w:t>
      </w:r>
    </w:p>
    <w:p w:rsidR="00E21C04" w:rsidRDefault="00E000DA" w:rsidP="00552E4A">
      <w:pPr>
        <w:pStyle w:val="NoSpacing"/>
        <w:rPr>
          <w:rFonts w:ascii="TimesNewRomanPSMT" w:hAnsi="TimesNewRomanPSMT" w:cs="TimesNewRomanPSMT"/>
          <w:color w:val="0000FF"/>
        </w:rPr>
      </w:pPr>
      <w:hyperlink r:id="rId15" w:history="1">
        <w:r w:rsidR="00E21C04" w:rsidRPr="008454C2">
          <w:rPr>
            <w:rStyle w:val="Hyperlink"/>
            <w:rFonts w:ascii="TimesNewRomanPSMT" w:hAnsi="TimesNewRomanPSMT" w:cs="TimesNewRomanPSMT"/>
            <w:szCs w:val="24"/>
          </w:rPr>
          <w:t>bayless@baylessstokes.com</w:t>
        </w:r>
      </w:hyperlink>
    </w:p>
    <w:p w:rsidR="00E21C04" w:rsidRDefault="00E21C04" w:rsidP="00E21C04">
      <w:pPr>
        <w:ind w:firstLine="0"/>
        <w:rPr>
          <w:rFonts w:ascii="LiberationSans" w:eastAsiaTheme="minorHAnsi" w:hAnsi="LiberationSans" w:cs="LiberationSans"/>
          <w:color w:val="0000FF"/>
          <w:szCs w:val="24"/>
        </w:rPr>
      </w:pPr>
      <w:r>
        <w:rPr>
          <w:rFonts w:ascii="LiberationSans" w:eastAsiaTheme="minorHAnsi" w:hAnsi="LiberationSans" w:cs="LiberationSans"/>
          <w:color w:val="0000FF"/>
          <w:szCs w:val="24"/>
        </w:rPr>
        <w:t>Case 4:16-</w:t>
      </w:r>
      <w:proofErr w:type="gramStart"/>
      <w:r>
        <w:rPr>
          <w:rFonts w:ascii="LiberationSans" w:eastAsiaTheme="minorHAnsi" w:hAnsi="LiberationSans" w:cs="LiberationSans"/>
          <w:color w:val="0000FF"/>
          <w:szCs w:val="24"/>
        </w:rPr>
        <w:t>cv-</w:t>
      </w:r>
      <w:proofErr w:type="gramEnd"/>
      <w:r>
        <w:rPr>
          <w:rFonts w:ascii="LiberationSans" w:eastAsiaTheme="minorHAnsi" w:hAnsi="LiberationSans" w:cs="LiberationSans"/>
          <w:color w:val="0000FF"/>
          <w:szCs w:val="24"/>
        </w:rPr>
        <w:t>01969 Document 23 Filed in TXSD on 09/07/16 Page 2 of 5</w:t>
      </w:r>
    </w:p>
    <w:p w:rsidR="00E21C04" w:rsidRDefault="00E21C04" w:rsidP="00E21C04">
      <w:pPr>
        <w:pStyle w:val="Quote"/>
        <w:widowControl w:val="0"/>
        <w:rPr>
          <w:rFonts w:ascii="TimesNewRomanPSMT,Italic" w:hAnsi="TimesNewRomanPSMT,Italic" w:cs="TimesNewRomanPSMT,Italic"/>
        </w:rPr>
      </w:pPr>
      <w:r>
        <w:t>“</w:t>
      </w:r>
      <w:r w:rsidRPr="00477F70">
        <w:rPr>
          <w:highlight w:val="yellow"/>
        </w:rPr>
        <w:t>This case is related to a case pending in Harris County Probate Court Number 4 in</w:t>
      </w:r>
      <w:r>
        <w:rPr>
          <w:highlight w:val="yellow"/>
        </w:rPr>
        <w:t xml:space="preserve"> </w:t>
      </w:r>
      <w:r w:rsidRPr="00477F70">
        <w:rPr>
          <w:highlight w:val="yellow"/>
        </w:rPr>
        <w:t xml:space="preserve">Cause No. 412.249-401, styled </w:t>
      </w:r>
      <w:r w:rsidRPr="00477F70">
        <w:rPr>
          <w:rFonts w:ascii="TimesNewRomanPSMT,Italic" w:hAnsi="TimesNewRomanPSMT,Italic" w:cs="TimesNewRomanPSMT,Italic"/>
          <w:highlight w:val="yellow"/>
        </w:rPr>
        <w:t>Carl Henry Brunsting, et al. v. Anita Kay Brunsting, et al</w:t>
      </w:r>
      <w:r>
        <w:rPr>
          <w:rFonts w:ascii="TimesNewRomanPSMT,Italic" w:hAnsi="TimesNewRomanPSMT,Italic" w:cs="TimesNewRomanPSMT,Italic"/>
        </w:rPr>
        <w:t>”</w:t>
      </w:r>
    </w:p>
    <w:p w:rsidR="00292706" w:rsidRDefault="00292706" w:rsidP="00552E4A">
      <w:pPr>
        <w:pStyle w:val="NoSpacing"/>
      </w:pPr>
      <w:r>
        <w:t>Counsel for Bayless in the RICO</w:t>
      </w:r>
    </w:p>
    <w:p w:rsidR="00292706" w:rsidRDefault="00292706" w:rsidP="00292706">
      <w:pPr>
        <w:pStyle w:val="Default"/>
        <w:jc w:val="both"/>
        <w:rPr>
          <w:b/>
          <w:bCs/>
          <w:color w:val="0076CC"/>
          <w:sz w:val="22"/>
          <w:szCs w:val="22"/>
        </w:rPr>
      </w:pPr>
      <w:r>
        <w:rPr>
          <w:sz w:val="22"/>
          <w:szCs w:val="22"/>
        </w:rPr>
        <w:t xml:space="preserve">Bobbie G Bayless </w:t>
      </w:r>
      <w:proofErr w:type="spellStart"/>
      <w:r>
        <w:rPr>
          <w:sz w:val="22"/>
          <w:szCs w:val="22"/>
        </w:rPr>
        <w:t>Bayless</w:t>
      </w:r>
      <w:proofErr w:type="spellEnd"/>
      <w:r>
        <w:rPr>
          <w:sz w:val="22"/>
          <w:szCs w:val="22"/>
        </w:rPr>
        <w:t xml:space="preserve"> Stokes 2931 Ferndale Houston, TX 77098 </w:t>
      </w:r>
      <w:r>
        <w:rPr>
          <w:b/>
          <w:bCs/>
          <w:sz w:val="22"/>
          <w:szCs w:val="22"/>
        </w:rPr>
        <w:t xml:space="preserve">Via E-mail: </w:t>
      </w:r>
      <w:r>
        <w:rPr>
          <w:b/>
          <w:bCs/>
          <w:color w:val="0076CC"/>
          <w:sz w:val="22"/>
          <w:szCs w:val="22"/>
        </w:rPr>
        <w:t xml:space="preserve">bayless@baylessstokes.com </w:t>
      </w:r>
    </w:p>
    <w:p w:rsidR="00292706" w:rsidRPr="00292706" w:rsidRDefault="00292706" w:rsidP="00292706">
      <w:pPr>
        <w:pStyle w:val="Default"/>
        <w:jc w:val="both"/>
        <w:rPr>
          <w:color w:val="0076CC"/>
          <w:sz w:val="22"/>
          <w:szCs w:val="22"/>
        </w:rPr>
      </w:pPr>
    </w:p>
    <w:p w:rsidR="00E21C04" w:rsidRDefault="00E21C04" w:rsidP="00E21C04">
      <w:pPr>
        <w:pStyle w:val="Heading2"/>
        <w:rPr>
          <w:rFonts w:eastAsiaTheme="minorHAnsi"/>
        </w:rPr>
      </w:pPr>
      <w:r>
        <w:rPr>
          <w:rFonts w:eastAsiaTheme="minorHAnsi"/>
        </w:rPr>
        <w:t>Anita Brunsting</w:t>
      </w:r>
    </w:p>
    <w:p w:rsidR="00E21C04" w:rsidRPr="00864CEB" w:rsidRDefault="00E21C04" w:rsidP="00552E4A">
      <w:pPr>
        <w:pStyle w:val="NoSpacing"/>
      </w:pPr>
      <w:r w:rsidRPr="00864CEB">
        <w:t>203 Bloomingdale Circle</w:t>
      </w:r>
    </w:p>
    <w:p w:rsidR="00E21C04" w:rsidRPr="00864CEB" w:rsidRDefault="00E21C04" w:rsidP="00552E4A">
      <w:pPr>
        <w:pStyle w:val="NoSpacing"/>
      </w:pPr>
      <w:r w:rsidRPr="00864CEB">
        <w:t>Victoria, Texas 77904</w:t>
      </w:r>
    </w:p>
    <w:p w:rsidR="00E21C04" w:rsidRDefault="00E21C04" w:rsidP="00552E4A">
      <w:pPr>
        <w:pStyle w:val="NoSpacing"/>
      </w:pPr>
      <w:r w:rsidRPr="00864CEB">
        <w:t>Pro se Defendant</w:t>
      </w:r>
    </w:p>
    <w:p w:rsidR="00A54BCB" w:rsidRDefault="00A54BCB" w:rsidP="00552E4A">
      <w:pPr>
        <w:pStyle w:val="NoSpacing"/>
      </w:pPr>
    </w:p>
    <w:p w:rsidR="00A54BCB" w:rsidRDefault="00A54BCB" w:rsidP="00552E4A">
      <w:pPr>
        <w:pStyle w:val="NoSpacing"/>
      </w:pPr>
      <w:r>
        <w:t>Counsel for Anita Brunsting in the RICO</w:t>
      </w:r>
    </w:p>
    <w:p w:rsidR="00A54BCB" w:rsidRPr="00864CEB" w:rsidRDefault="00A54BCB" w:rsidP="00552E4A">
      <w:pPr>
        <w:pStyle w:val="NoSpacing"/>
      </w:pPr>
      <w:r>
        <w:t>Anita claimed to be pro se but her pleadings were drafted by the Mendel Law Firm and we can show that!</w:t>
      </w:r>
    </w:p>
    <w:p w:rsidR="00E21C04" w:rsidRDefault="00E21C04" w:rsidP="00552E4A">
      <w:pPr>
        <w:pStyle w:val="NoSpacing"/>
      </w:pPr>
    </w:p>
    <w:p w:rsidR="00E21C04" w:rsidRDefault="00E21C04" w:rsidP="00E21C04">
      <w:pPr>
        <w:pStyle w:val="Heading2"/>
        <w:rPr>
          <w:rFonts w:eastAsiaTheme="minorHAnsi"/>
        </w:rPr>
      </w:pPr>
      <w:r>
        <w:rPr>
          <w:rFonts w:eastAsiaTheme="minorHAnsi"/>
        </w:rPr>
        <w:t>Amy Brunsting</w:t>
      </w:r>
    </w:p>
    <w:p w:rsidR="00E21C04" w:rsidRDefault="00E21C04" w:rsidP="00552E4A">
      <w:pPr>
        <w:pStyle w:val="NoSpacing"/>
      </w:pPr>
    </w:p>
    <w:p w:rsidR="00A54BCB" w:rsidRPr="00864CEB" w:rsidRDefault="00A54BCB" w:rsidP="00552E4A">
      <w:pPr>
        <w:pStyle w:val="NoSpacing"/>
      </w:pPr>
      <w:r>
        <w:t>Amy claimed to be pro se but her pleadings were drafted by the Mendel Law Firm and we can easily show that to be the case!</w:t>
      </w:r>
    </w:p>
    <w:p w:rsidR="00A54BCB" w:rsidRDefault="00A54BCB" w:rsidP="00552E4A">
      <w:pPr>
        <w:pStyle w:val="NoSpacing"/>
      </w:pPr>
    </w:p>
    <w:p w:rsidR="00A54BCB" w:rsidRDefault="00A54BCB" w:rsidP="00552E4A">
      <w:pPr>
        <w:pStyle w:val="NoSpacing"/>
      </w:pPr>
    </w:p>
    <w:p w:rsidR="00A54BCB" w:rsidRDefault="00A54BCB" w:rsidP="00552E4A">
      <w:pPr>
        <w:pStyle w:val="NoSpacing"/>
      </w:pPr>
    </w:p>
    <w:p w:rsidR="00A54BCB" w:rsidRDefault="00A54BCB" w:rsidP="00552E4A">
      <w:pPr>
        <w:pStyle w:val="NoSpacing"/>
      </w:pPr>
    </w:p>
    <w:p w:rsidR="00E21C04" w:rsidRDefault="00E21C04" w:rsidP="00552E4A">
      <w:pPr>
        <w:pStyle w:val="NoSpacing"/>
      </w:pPr>
    </w:p>
    <w:p w:rsidR="00E21C04" w:rsidRPr="0073155C" w:rsidRDefault="00E21C04" w:rsidP="00E21C04">
      <w:pPr>
        <w:ind w:firstLine="0"/>
        <w:rPr>
          <w:rFonts w:cs="Times New Roman"/>
          <w:szCs w:val="28"/>
        </w:rPr>
      </w:pPr>
      <w:r w:rsidRPr="00864CEB">
        <w:rPr>
          <w:rFonts w:cs="Times New Roman"/>
          <w:szCs w:val="28"/>
        </w:rPr>
        <w:t>2016-09-21 Case 4116-cv-01969 Dkt 35 Amy Rule 12(b</w:t>
      </w:r>
      <w:proofErr w:type="gramStart"/>
      <w:r w:rsidRPr="00864CEB">
        <w:rPr>
          <w:rFonts w:cs="Times New Roman"/>
          <w:szCs w:val="28"/>
        </w:rPr>
        <w:t>)(</w:t>
      </w:r>
      <w:proofErr w:type="gramEnd"/>
      <w:r w:rsidRPr="00864CEB">
        <w:rPr>
          <w:rFonts w:cs="Times New Roman"/>
          <w:szCs w:val="28"/>
        </w:rPr>
        <w:t>6) Motion to Dismiss</w:t>
      </w:r>
    </w:p>
    <w:p w:rsidR="00E21C04" w:rsidRDefault="00E21C04" w:rsidP="00E21C04">
      <w:pPr>
        <w:pStyle w:val="Quote"/>
        <w:widowControl w:val="0"/>
      </w:pPr>
      <w:r>
        <w:t xml:space="preserve">Plaintiffs allege that I am involved in a racketeering enterprise in a probate case pending in Harris County Probate Court No.4, under </w:t>
      </w:r>
      <w:r w:rsidRPr="000354E6">
        <w:rPr>
          <w:highlight w:val="yellow"/>
        </w:rPr>
        <w:t xml:space="preserve">C. </w:t>
      </w:r>
      <w:r w:rsidRPr="000354E6">
        <w:rPr>
          <w:rFonts w:ascii="Arial" w:hAnsi="Arial" w:cs="Arial"/>
          <w:highlight w:val="yellow"/>
        </w:rPr>
        <w:t xml:space="preserve">A. </w:t>
      </w:r>
      <w:r w:rsidRPr="000354E6">
        <w:rPr>
          <w:highlight w:val="yellow"/>
        </w:rPr>
        <w:t>No. 412,249-401, Estate of Nelva Brunsting, Deceased</w:t>
      </w:r>
      <w:r>
        <w:t>.</w:t>
      </w:r>
    </w:p>
    <w:p w:rsidR="00E21C04" w:rsidRPr="00851EC2" w:rsidRDefault="00E21C04" w:rsidP="00E21C04">
      <w:pPr>
        <w:rPr>
          <w:color w:val="FF0000"/>
        </w:rPr>
      </w:pPr>
      <w:r>
        <w:rPr>
          <w:color w:val="FF0000"/>
        </w:rPr>
        <w:t xml:space="preserve">There is no probate case, probate matter or probate proceeding. There is no estate. There is no administrator. There is no subject matter jurisdiction in the statutory probate court! </w:t>
      </w:r>
    </w:p>
    <w:p w:rsidR="00E21C04" w:rsidRDefault="00E21C04" w:rsidP="00E21C04">
      <w:pPr>
        <w:pStyle w:val="Heading2"/>
        <w:rPr>
          <w:rFonts w:eastAsiaTheme="minorHAnsi"/>
        </w:rPr>
      </w:pPr>
      <w:r>
        <w:rPr>
          <w:rFonts w:eastAsiaTheme="minorHAnsi"/>
        </w:rPr>
        <w:t xml:space="preserve">Bradley Featherston </w:t>
      </w:r>
    </w:p>
    <w:p w:rsidR="00E21C04" w:rsidRDefault="00E21C04" w:rsidP="00552E4A">
      <w:pPr>
        <w:pStyle w:val="NoSpacing"/>
      </w:pPr>
      <w:r>
        <w:t>Bradley Featherston Defendant</w:t>
      </w:r>
    </w:p>
    <w:p w:rsidR="00E21C04" w:rsidRDefault="00E21C04" w:rsidP="00552E4A">
      <w:pPr>
        <w:pStyle w:val="NoSpacing"/>
      </w:pPr>
      <w:r>
        <w:t>Featherston Tran PLLC</w:t>
      </w:r>
    </w:p>
    <w:p w:rsidR="00E21C04" w:rsidRDefault="00E21C04" w:rsidP="00552E4A">
      <w:pPr>
        <w:pStyle w:val="NoSpacing"/>
      </w:pPr>
      <w:r>
        <w:t>20333 State Highway 249, Suite 200</w:t>
      </w:r>
    </w:p>
    <w:p w:rsidR="00E21C04" w:rsidRDefault="00E21C04" w:rsidP="00552E4A">
      <w:pPr>
        <w:pStyle w:val="NoSpacing"/>
      </w:pPr>
      <w:r>
        <w:t>Houston, TX 77070</w:t>
      </w:r>
    </w:p>
    <w:p w:rsidR="00E21C04" w:rsidRDefault="00E21C04" w:rsidP="00552E4A">
      <w:pPr>
        <w:pStyle w:val="NoSpacing"/>
      </w:pPr>
    </w:p>
    <w:p w:rsidR="00E21C04" w:rsidRDefault="00E21C04" w:rsidP="00E21C04">
      <w:pPr>
        <w:pStyle w:val="Heading2"/>
        <w:rPr>
          <w:rFonts w:eastAsiaTheme="minorHAnsi"/>
        </w:rPr>
      </w:pPr>
      <w:r>
        <w:rPr>
          <w:rFonts w:eastAsiaTheme="minorHAnsi"/>
        </w:rPr>
        <w:t>Stephen A. Mendel</w:t>
      </w:r>
    </w:p>
    <w:p w:rsidR="00E21C04" w:rsidRDefault="00E21C04" w:rsidP="00552E4A">
      <w:pPr>
        <w:pStyle w:val="NoSpacing"/>
      </w:pPr>
      <w:proofErr w:type="gramStart"/>
      <w:r>
        <w:t>The Mendel Law Firm, L. P.</w:t>
      </w:r>
      <w:proofErr w:type="gramEnd"/>
    </w:p>
    <w:p w:rsidR="00E21C04" w:rsidRDefault="00E21C04" w:rsidP="00552E4A">
      <w:pPr>
        <w:pStyle w:val="NoSpacing"/>
      </w:pPr>
      <w:r>
        <w:t>1155 Dairy Ashford, Suite 104</w:t>
      </w:r>
    </w:p>
    <w:p w:rsidR="00E21C04" w:rsidRDefault="00E21C04" w:rsidP="00552E4A">
      <w:pPr>
        <w:pStyle w:val="NoSpacing"/>
      </w:pPr>
      <w:r>
        <w:t>Houston, TX 77079</w:t>
      </w:r>
    </w:p>
    <w:p w:rsidR="00552E4A" w:rsidRDefault="00552E4A" w:rsidP="00552E4A">
      <w:pPr>
        <w:pStyle w:val="NoSpacing"/>
      </w:pPr>
    </w:p>
    <w:p w:rsidR="00552E4A" w:rsidRPr="00D953A6" w:rsidRDefault="00552E4A" w:rsidP="00552E4A">
      <w:pPr>
        <w:widowControl/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TimesNewRomanPSMT" w:eastAsiaTheme="minorHAnsi" w:hAnsi="TimesNewRomanPSMT" w:cs="TimesNewRomanPSMT"/>
          <w:sz w:val="24"/>
          <w:szCs w:val="28"/>
        </w:rPr>
      </w:pPr>
      <w:r w:rsidRPr="00D953A6">
        <w:rPr>
          <w:rFonts w:ascii="TimesNewRomanPSMT" w:eastAsiaTheme="minorHAnsi" w:hAnsi="TimesNewRomanPSMT" w:cs="TimesNewRomanPSMT"/>
          <w:sz w:val="24"/>
          <w:szCs w:val="28"/>
        </w:rPr>
        <w:t>Counsel for</w:t>
      </w:r>
      <w:r w:rsidR="00D953A6" w:rsidRPr="00D953A6">
        <w:rPr>
          <w:rFonts w:ascii="TimesNewRomanPSMT" w:eastAsiaTheme="minorHAnsi" w:hAnsi="TimesNewRomanPSMT" w:cs="TimesNewRomanPSMT"/>
          <w:sz w:val="24"/>
          <w:szCs w:val="28"/>
        </w:rPr>
        <w:t xml:space="preserve"> </w:t>
      </w:r>
      <w:r w:rsidRPr="00D953A6">
        <w:rPr>
          <w:rFonts w:ascii="TimesNewRomanPSMT" w:eastAsiaTheme="minorHAnsi" w:hAnsi="TimesNewRomanPSMT" w:cs="TimesNewRomanPSMT"/>
          <w:sz w:val="24"/>
          <w:szCs w:val="28"/>
        </w:rPr>
        <w:t>Defendants-Appellees,</w:t>
      </w:r>
    </w:p>
    <w:p w:rsidR="00552E4A" w:rsidRPr="00D953A6" w:rsidRDefault="00552E4A" w:rsidP="00552E4A">
      <w:pPr>
        <w:widowControl/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TimesNewRomanPSMT" w:eastAsiaTheme="minorHAnsi" w:hAnsi="TimesNewRomanPSMT" w:cs="TimesNewRomanPSMT"/>
          <w:sz w:val="24"/>
          <w:szCs w:val="28"/>
        </w:rPr>
      </w:pPr>
      <w:r w:rsidRPr="00D953A6">
        <w:rPr>
          <w:rFonts w:ascii="TimesNewRomanPSMT" w:eastAsiaTheme="minorHAnsi" w:hAnsi="TimesNewRomanPSMT" w:cs="TimesNewRomanPSMT"/>
          <w:sz w:val="24"/>
          <w:szCs w:val="28"/>
        </w:rPr>
        <w:t>Stephen A. Mendel and</w:t>
      </w:r>
    </w:p>
    <w:p w:rsidR="00552E4A" w:rsidRPr="00D953A6" w:rsidRDefault="00552E4A" w:rsidP="00552E4A">
      <w:pPr>
        <w:widowControl/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TimesNewRomanPSMT" w:eastAsiaTheme="minorHAnsi" w:hAnsi="TimesNewRomanPSMT" w:cs="TimesNewRomanPSMT"/>
          <w:sz w:val="24"/>
          <w:szCs w:val="28"/>
        </w:rPr>
      </w:pPr>
      <w:r w:rsidRPr="00D953A6">
        <w:rPr>
          <w:rFonts w:ascii="TimesNewRomanPSMT" w:eastAsiaTheme="minorHAnsi" w:hAnsi="TimesNewRomanPSMT" w:cs="TimesNewRomanPSMT"/>
          <w:sz w:val="24"/>
          <w:szCs w:val="28"/>
        </w:rPr>
        <w:t>Bradley E. Featherston:</w:t>
      </w:r>
    </w:p>
    <w:p w:rsidR="00552E4A" w:rsidRPr="00D953A6" w:rsidRDefault="00552E4A" w:rsidP="00552E4A">
      <w:pPr>
        <w:widowControl/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TimesNewRomanPSMT" w:eastAsiaTheme="minorHAnsi" w:hAnsi="TimesNewRomanPSMT" w:cs="TimesNewRomanPSMT"/>
          <w:sz w:val="24"/>
          <w:szCs w:val="28"/>
        </w:rPr>
      </w:pPr>
      <w:proofErr w:type="spellStart"/>
      <w:r w:rsidRPr="00D953A6">
        <w:rPr>
          <w:rFonts w:ascii="TimesNewRomanPSMT" w:eastAsiaTheme="minorHAnsi" w:hAnsi="TimesNewRomanPSMT" w:cs="TimesNewRomanPSMT"/>
          <w:sz w:val="24"/>
          <w:szCs w:val="28"/>
        </w:rPr>
        <w:t>Adraon</w:t>
      </w:r>
      <w:proofErr w:type="spellEnd"/>
      <w:r w:rsidRPr="00D953A6">
        <w:rPr>
          <w:rFonts w:ascii="TimesNewRomanPSMT" w:eastAsiaTheme="minorHAnsi" w:hAnsi="TimesNewRomanPSMT" w:cs="TimesNewRomanPSMT"/>
          <w:sz w:val="24"/>
          <w:szCs w:val="28"/>
        </w:rPr>
        <w:t xml:space="preserve"> </w:t>
      </w:r>
      <w:proofErr w:type="spellStart"/>
      <w:r w:rsidRPr="00D953A6">
        <w:rPr>
          <w:rFonts w:ascii="TimesNewRomanPSMT" w:eastAsiaTheme="minorHAnsi" w:hAnsi="TimesNewRomanPSMT" w:cs="TimesNewRomanPSMT"/>
          <w:sz w:val="24"/>
          <w:szCs w:val="28"/>
        </w:rPr>
        <w:t>DelJohn</w:t>
      </w:r>
      <w:proofErr w:type="spellEnd"/>
      <w:r w:rsidRPr="00D953A6">
        <w:rPr>
          <w:rFonts w:ascii="TimesNewRomanPSMT" w:eastAsiaTheme="minorHAnsi" w:hAnsi="TimesNewRomanPSMT" w:cs="TimesNewRomanPSMT"/>
          <w:sz w:val="24"/>
          <w:szCs w:val="28"/>
        </w:rPr>
        <w:t xml:space="preserve"> Green</w:t>
      </w:r>
    </w:p>
    <w:p w:rsidR="00552E4A" w:rsidRPr="00D953A6" w:rsidRDefault="00552E4A" w:rsidP="00552E4A">
      <w:pPr>
        <w:widowControl/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TimesNewRomanPSMT" w:eastAsiaTheme="minorHAnsi" w:hAnsi="TimesNewRomanPSMT" w:cs="TimesNewRomanPSMT"/>
          <w:sz w:val="24"/>
          <w:szCs w:val="28"/>
        </w:rPr>
      </w:pPr>
      <w:r w:rsidRPr="00D953A6">
        <w:rPr>
          <w:rFonts w:ascii="TimesNewRomanPSMT" w:eastAsiaTheme="minorHAnsi" w:hAnsi="TimesNewRomanPSMT" w:cs="TimesNewRomanPSMT"/>
          <w:sz w:val="24"/>
          <w:szCs w:val="28"/>
        </w:rPr>
        <w:t xml:space="preserve">David Christopher </w:t>
      </w:r>
      <w:proofErr w:type="spellStart"/>
      <w:r w:rsidRPr="00D953A6">
        <w:rPr>
          <w:rFonts w:ascii="TimesNewRomanPSMT" w:eastAsiaTheme="minorHAnsi" w:hAnsi="TimesNewRomanPSMT" w:cs="TimesNewRomanPSMT"/>
          <w:sz w:val="24"/>
          <w:szCs w:val="28"/>
        </w:rPr>
        <w:t>Deiss</w:t>
      </w:r>
      <w:proofErr w:type="spellEnd"/>
    </w:p>
    <w:p w:rsidR="00552E4A" w:rsidRPr="00D953A6" w:rsidRDefault="00552E4A" w:rsidP="00552E4A">
      <w:pPr>
        <w:widowControl/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TimesNewRomanPSMT" w:eastAsiaTheme="minorHAnsi" w:hAnsi="TimesNewRomanPSMT" w:cs="TimesNewRomanPSMT"/>
          <w:sz w:val="24"/>
          <w:szCs w:val="28"/>
        </w:rPr>
      </w:pPr>
      <w:r w:rsidRPr="00D953A6">
        <w:rPr>
          <w:rFonts w:ascii="TimesNewRomanPSMT" w:eastAsiaTheme="minorHAnsi" w:hAnsi="TimesNewRomanPSMT" w:cs="TimesNewRomanPSMT"/>
          <w:sz w:val="24"/>
          <w:szCs w:val="28"/>
        </w:rPr>
        <w:t>Galloway Johnson Tompkins Burr &amp; Smith</w:t>
      </w:r>
    </w:p>
    <w:p w:rsidR="00552E4A" w:rsidRPr="00D953A6" w:rsidRDefault="00552E4A" w:rsidP="00552E4A">
      <w:pPr>
        <w:widowControl/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TimesNewRomanPSMT" w:eastAsiaTheme="minorHAnsi" w:hAnsi="TimesNewRomanPSMT" w:cs="TimesNewRomanPSMT"/>
          <w:sz w:val="24"/>
          <w:szCs w:val="28"/>
        </w:rPr>
      </w:pPr>
      <w:r w:rsidRPr="00D953A6">
        <w:rPr>
          <w:rFonts w:ascii="TimesNewRomanPSMT" w:eastAsiaTheme="minorHAnsi" w:hAnsi="TimesNewRomanPSMT" w:cs="TimesNewRomanPSMT"/>
          <w:sz w:val="24"/>
          <w:szCs w:val="28"/>
        </w:rPr>
        <w:t>1301 McKinney St., Suite 1400</w:t>
      </w:r>
    </w:p>
    <w:p w:rsidR="00552E4A" w:rsidRPr="00D953A6" w:rsidRDefault="00552E4A" w:rsidP="00552E4A">
      <w:pPr>
        <w:pStyle w:val="NoSpacing"/>
        <w:rPr>
          <w:sz w:val="20"/>
        </w:rPr>
      </w:pPr>
      <w:r w:rsidRPr="00D953A6">
        <w:rPr>
          <w:rFonts w:ascii="TimesNewRomanPSMT" w:hAnsi="TimesNewRomanPSMT" w:cs="TimesNewRomanPSMT"/>
          <w:sz w:val="24"/>
          <w:szCs w:val="28"/>
        </w:rPr>
        <w:t>Houston, TX 77010</w:t>
      </w:r>
    </w:p>
    <w:p w:rsidR="00E21C04" w:rsidRDefault="00E21C04" w:rsidP="00E21C04">
      <w:pPr>
        <w:pStyle w:val="Heading2"/>
        <w:rPr>
          <w:rFonts w:eastAsiaTheme="minorHAnsi"/>
        </w:rPr>
      </w:pPr>
      <w:r w:rsidRPr="0073155C">
        <w:rPr>
          <w:rFonts w:eastAsiaTheme="minorHAnsi"/>
        </w:rPr>
        <w:t>Neal Spielman</w:t>
      </w:r>
      <w:r w:rsidR="00D953A6">
        <w:rPr>
          <w:rFonts w:eastAsiaTheme="minorHAnsi"/>
        </w:rPr>
        <w:t xml:space="preserve"> (SBN 00794678)</w:t>
      </w:r>
    </w:p>
    <w:p w:rsidR="00D953A6" w:rsidRDefault="00D953A6" w:rsidP="00D953A6">
      <w:pPr>
        <w:pStyle w:val="NoSpacing"/>
      </w:pPr>
      <w:r w:rsidRPr="00D953A6">
        <w:t>Griffin and Mathews</w:t>
      </w:r>
    </w:p>
    <w:p w:rsidR="00D953A6" w:rsidRDefault="00D953A6" w:rsidP="00D953A6">
      <w:pPr>
        <w:pStyle w:val="NoSpacing"/>
      </w:pPr>
      <w:r>
        <w:t xml:space="preserve">1155 </w:t>
      </w:r>
      <w:proofErr w:type="spellStart"/>
      <w:r>
        <w:t>Daity</w:t>
      </w:r>
      <w:proofErr w:type="spellEnd"/>
      <w:r>
        <w:t xml:space="preserve"> Ashford, Suite 300</w:t>
      </w:r>
    </w:p>
    <w:p w:rsidR="00D953A6" w:rsidRDefault="00D953A6" w:rsidP="00D953A6">
      <w:pPr>
        <w:pStyle w:val="NoSpacing"/>
      </w:pPr>
      <w:r>
        <w:lastRenderedPageBreak/>
        <w:t>Houston, TX 77079</w:t>
      </w:r>
    </w:p>
    <w:p w:rsidR="00D953A6" w:rsidRPr="00D953A6" w:rsidRDefault="00D953A6" w:rsidP="00D953A6">
      <w:pPr>
        <w:pStyle w:val="NoSpacing"/>
      </w:pPr>
      <w:r>
        <w:t xml:space="preserve">281-870-1647 </w:t>
      </w:r>
    </w:p>
    <w:p w:rsidR="00D953A6" w:rsidRDefault="00D953A6" w:rsidP="00D953A6">
      <w:pPr>
        <w:ind w:firstLine="0"/>
      </w:pPr>
      <w:r>
        <w:t>nspielman@grifmatlaw.com</w:t>
      </w:r>
    </w:p>
    <w:p w:rsidR="00D953A6" w:rsidRDefault="00D953A6" w:rsidP="00552E4A">
      <w:pPr>
        <w:pStyle w:val="NoSpacing"/>
      </w:pPr>
      <w:r>
        <w:t xml:space="preserve">Counsel for Neal </w:t>
      </w:r>
      <w:proofErr w:type="gramStart"/>
      <w:r>
        <w:t>Spielman  in</w:t>
      </w:r>
      <w:proofErr w:type="gramEnd"/>
      <w:r>
        <w:t xml:space="preserve"> the RICO </w:t>
      </w:r>
    </w:p>
    <w:p w:rsidR="00E21C04" w:rsidRPr="0073155C" w:rsidRDefault="00E21C04" w:rsidP="00552E4A">
      <w:pPr>
        <w:pStyle w:val="NoSpacing"/>
      </w:pPr>
      <w:r w:rsidRPr="0073155C">
        <w:t>Martin S. Schexnayder</w:t>
      </w:r>
    </w:p>
    <w:p w:rsidR="00E21C04" w:rsidRPr="0073155C" w:rsidRDefault="00E21C04" w:rsidP="00E21C04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imes New Roman"/>
          <w:color w:val="434343"/>
          <w:szCs w:val="28"/>
        </w:rPr>
      </w:pPr>
      <w:r w:rsidRPr="0073155C">
        <w:rPr>
          <w:rFonts w:eastAsiaTheme="minorHAnsi" w:cs="Times New Roman"/>
          <w:color w:val="434343"/>
          <w:szCs w:val="28"/>
        </w:rPr>
        <w:t xml:space="preserve">State </w:t>
      </w:r>
      <w:proofErr w:type="gramStart"/>
      <w:r w:rsidRPr="0073155C">
        <w:rPr>
          <w:rFonts w:eastAsiaTheme="minorHAnsi" w:cs="Times New Roman"/>
          <w:color w:val="434343"/>
          <w:szCs w:val="28"/>
        </w:rPr>
        <w:t>Bar</w:t>
      </w:r>
      <w:proofErr w:type="gramEnd"/>
      <w:r w:rsidRPr="0073155C">
        <w:rPr>
          <w:rFonts w:eastAsiaTheme="minorHAnsi" w:cs="Times New Roman"/>
          <w:color w:val="434343"/>
          <w:szCs w:val="28"/>
        </w:rPr>
        <w:t xml:space="preserve"> No. 17745610</w:t>
      </w:r>
    </w:p>
    <w:p w:rsidR="00E21C04" w:rsidRPr="0073155C" w:rsidRDefault="00E21C04" w:rsidP="00552E4A">
      <w:pPr>
        <w:pStyle w:val="NoSpacing"/>
        <w:rPr>
          <w:color w:val="323232"/>
        </w:rPr>
      </w:pPr>
      <w:proofErr w:type="spellStart"/>
      <w:r w:rsidRPr="0073155C">
        <w:t>Eron</w:t>
      </w:r>
      <w:proofErr w:type="spellEnd"/>
      <w:r w:rsidRPr="0073155C">
        <w:t xml:space="preserve"> F. </w:t>
      </w:r>
      <w:r w:rsidRPr="0073155C">
        <w:rPr>
          <w:color w:val="323232"/>
        </w:rPr>
        <w:t>Reid</w:t>
      </w:r>
    </w:p>
    <w:p w:rsidR="00E21C04" w:rsidRPr="0073155C" w:rsidRDefault="00E21C04" w:rsidP="00E21C04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imes New Roman"/>
          <w:color w:val="434343"/>
          <w:szCs w:val="28"/>
        </w:rPr>
      </w:pPr>
      <w:r w:rsidRPr="0073155C">
        <w:rPr>
          <w:rFonts w:eastAsiaTheme="minorHAnsi" w:cs="Times New Roman"/>
          <w:color w:val="434343"/>
          <w:szCs w:val="28"/>
        </w:rPr>
        <w:t xml:space="preserve">State </w:t>
      </w:r>
      <w:proofErr w:type="gramStart"/>
      <w:r w:rsidRPr="0073155C">
        <w:rPr>
          <w:rFonts w:eastAsiaTheme="minorHAnsi" w:cs="Times New Roman"/>
          <w:color w:val="434343"/>
          <w:szCs w:val="28"/>
        </w:rPr>
        <w:t>Bar</w:t>
      </w:r>
      <w:proofErr w:type="gramEnd"/>
      <w:r w:rsidRPr="0073155C">
        <w:rPr>
          <w:rFonts w:eastAsiaTheme="minorHAnsi" w:cs="Times New Roman"/>
          <w:color w:val="434343"/>
          <w:szCs w:val="28"/>
        </w:rPr>
        <w:t xml:space="preserve"> No. 24100320</w:t>
      </w:r>
    </w:p>
    <w:p w:rsidR="00E21C04" w:rsidRPr="0073155C" w:rsidRDefault="00E21C04" w:rsidP="00E21C04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imes New Roman"/>
          <w:color w:val="434343"/>
          <w:szCs w:val="28"/>
        </w:rPr>
      </w:pPr>
    </w:p>
    <w:p w:rsidR="00E21C04" w:rsidRPr="0073155C" w:rsidRDefault="00E21C04" w:rsidP="00E21C04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imes New Roman"/>
          <w:color w:val="555555"/>
          <w:szCs w:val="28"/>
        </w:rPr>
      </w:pPr>
      <w:r w:rsidRPr="0073155C">
        <w:rPr>
          <w:rFonts w:eastAsiaTheme="minorHAnsi" w:cs="Times New Roman"/>
          <w:color w:val="434343"/>
          <w:szCs w:val="28"/>
        </w:rPr>
        <w:t xml:space="preserve">Two </w:t>
      </w:r>
      <w:proofErr w:type="spellStart"/>
      <w:r w:rsidRPr="0073155C">
        <w:rPr>
          <w:rFonts w:eastAsiaTheme="minorHAnsi" w:cs="Times New Roman"/>
          <w:color w:val="434343"/>
          <w:szCs w:val="28"/>
        </w:rPr>
        <w:t>Riverway</w:t>
      </w:r>
      <w:proofErr w:type="spellEnd"/>
      <w:r w:rsidRPr="0073155C">
        <w:rPr>
          <w:rFonts w:eastAsiaTheme="minorHAnsi" w:cs="Times New Roman"/>
          <w:color w:val="434343"/>
          <w:szCs w:val="28"/>
        </w:rPr>
        <w:t xml:space="preserve">, Suite </w:t>
      </w:r>
      <w:r w:rsidRPr="0073155C">
        <w:rPr>
          <w:rFonts w:eastAsiaTheme="minorHAnsi" w:cs="Times New Roman"/>
          <w:color w:val="555555"/>
          <w:szCs w:val="28"/>
        </w:rPr>
        <w:t>725</w:t>
      </w:r>
    </w:p>
    <w:p w:rsidR="00E21C04" w:rsidRPr="0073155C" w:rsidRDefault="00E21C04" w:rsidP="00E21C04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imes New Roman"/>
          <w:color w:val="555555"/>
          <w:szCs w:val="28"/>
        </w:rPr>
      </w:pPr>
      <w:r w:rsidRPr="0073155C">
        <w:rPr>
          <w:rFonts w:eastAsiaTheme="minorHAnsi" w:cs="Times New Roman"/>
          <w:color w:val="434343"/>
          <w:szCs w:val="28"/>
        </w:rPr>
        <w:t xml:space="preserve">Houston, Texas </w:t>
      </w:r>
      <w:r w:rsidRPr="0073155C">
        <w:rPr>
          <w:rFonts w:eastAsiaTheme="minorHAnsi" w:cs="Times New Roman"/>
          <w:color w:val="555555"/>
          <w:szCs w:val="28"/>
        </w:rPr>
        <w:t>77056</w:t>
      </w:r>
    </w:p>
    <w:p w:rsidR="00E21C04" w:rsidRPr="0073155C" w:rsidRDefault="00E21C04" w:rsidP="00E21C04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imes New Roman"/>
          <w:color w:val="555555"/>
          <w:szCs w:val="28"/>
        </w:rPr>
      </w:pPr>
      <w:r w:rsidRPr="0073155C">
        <w:rPr>
          <w:rFonts w:eastAsiaTheme="minorHAnsi" w:cs="Times New Roman"/>
          <w:color w:val="434343"/>
          <w:szCs w:val="28"/>
        </w:rPr>
        <w:t xml:space="preserve">Telephone: </w:t>
      </w:r>
      <w:r w:rsidRPr="0073155C">
        <w:rPr>
          <w:rFonts w:eastAsiaTheme="minorHAnsi" w:cs="Times New Roman"/>
          <w:color w:val="555555"/>
          <w:szCs w:val="28"/>
        </w:rPr>
        <w:t>713</w:t>
      </w:r>
      <w:r w:rsidRPr="0073155C">
        <w:rPr>
          <w:rFonts w:eastAsiaTheme="minorHAnsi" w:cs="Times New Roman"/>
          <w:color w:val="232323"/>
          <w:szCs w:val="28"/>
        </w:rPr>
        <w:t>-</w:t>
      </w:r>
      <w:r w:rsidRPr="0073155C">
        <w:rPr>
          <w:rFonts w:eastAsiaTheme="minorHAnsi" w:cs="Times New Roman"/>
          <w:color w:val="434343"/>
          <w:szCs w:val="28"/>
        </w:rPr>
        <w:t>343</w:t>
      </w:r>
      <w:r w:rsidRPr="0073155C">
        <w:rPr>
          <w:rFonts w:eastAsiaTheme="minorHAnsi" w:cs="Times New Roman"/>
          <w:color w:val="232323"/>
          <w:szCs w:val="28"/>
        </w:rPr>
        <w:t>-</w:t>
      </w:r>
      <w:r w:rsidRPr="0073155C">
        <w:rPr>
          <w:rFonts w:eastAsiaTheme="minorHAnsi" w:cs="Times New Roman"/>
          <w:color w:val="555555"/>
          <w:szCs w:val="28"/>
        </w:rPr>
        <w:t>9200</w:t>
      </w:r>
    </w:p>
    <w:p w:rsidR="00E21C04" w:rsidRPr="0073155C" w:rsidRDefault="00E21C04" w:rsidP="00E21C04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imes New Roman"/>
          <w:color w:val="434343"/>
          <w:szCs w:val="28"/>
        </w:rPr>
      </w:pPr>
      <w:r w:rsidRPr="0073155C">
        <w:rPr>
          <w:rFonts w:eastAsiaTheme="minorHAnsi" w:cs="Times New Roman"/>
          <w:color w:val="434343"/>
          <w:szCs w:val="28"/>
        </w:rPr>
        <w:t>Facsimile: 713-343-9201</w:t>
      </w:r>
    </w:p>
    <w:p w:rsidR="00E21C04" w:rsidRPr="0073155C" w:rsidRDefault="00E21C04" w:rsidP="00E21C04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imes New Roman"/>
          <w:color w:val="555555"/>
          <w:szCs w:val="28"/>
        </w:rPr>
      </w:pPr>
      <w:r w:rsidRPr="0073155C">
        <w:rPr>
          <w:rFonts w:eastAsiaTheme="minorHAnsi" w:cs="Times New Roman"/>
          <w:color w:val="434343"/>
          <w:szCs w:val="28"/>
        </w:rPr>
        <w:t>Schexnayder.M</w:t>
      </w:r>
      <w:r w:rsidRPr="0073155C">
        <w:rPr>
          <w:rFonts w:eastAsiaTheme="minorHAnsi" w:cs="Times New Roman"/>
          <w:color w:val="727272"/>
          <w:szCs w:val="28"/>
        </w:rPr>
        <w:t>@</w:t>
      </w:r>
      <w:r w:rsidRPr="0073155C">
        <w:rPr>
          <w:rFonts w:eastAsiaTheme="minorHAnsi" w:cs="Times New Roman"/>
          <w:color w:val="555555"/>
          <w:szCs w:val="28"/>
        </w:rPr>
        <w:t>wss</w:t>
      </w:r>
      <w:r w:rsidRPr="0073155C">
        <w:rPr>
          <w:rFonts w:eastAsiaTheme="minorHAnsi" w:cs="Times New Roman"/>
          <w:color w:val="323232"/>
          <w:szCs w:val="28"/>
        </w:rPr>
        <w:t>llp</w:t>
      </w:r>
      <w:r w:rsidRPr="0073155C">
        <w:rPr>
          <w:rFonts w:eastAsiaTheme="minorHAnsi" w:cs="Times New Roman"/>
          <w:color w:val="555555"/>
          <w:szCs w:val="28"/>
        </w:rPr>
        <w:t>.com</w:t>
      </w:r>
    </w:p>
    <w:p w:rsidR="00E21C04" w:rsidRDefault="00E000DA" w:rsidP="00552E4A">
      <w:pPr>
        <w:pStyle w:val="NoSpacing"/>
        <w:rPr>
          <w:rFonts w:cs="Times New Roman"/>
          <w:color w:val="434343"/>
          <w:szCs w:val="28"/>
        </w:rPr>
      </w:pPr>
      <w:hyperlink r:id="rId16" w:history="1">
        <w:r w:rsidR="00430127" w:rsidRPr="00AA60B1">
          <w:rPr>
            <w:rStyle w:val="Hyperlink"/>
            <w:rFonts w:cs="Times New Roman"/>
            <w:szCs w:val="28"/>
          </w:rPr>
          <w:t>Reid.E@wssllp.com</w:t>
        </w:r>
      </w:hyperlink>
    </w:p>
    <w:p w:rsidR="00430127" w:rsidRDefault="00430127" w:rsidP="00552E4A">
      <w:pPr>
        <w:pStyle w:val="NoSpacing"/>
      </w:pPr>
    </w:p>
    <w:p w:rsidR="00E21C04" w:rsidRDefault="00E21C04" w:rsidP="00552E4A">
      <w:pPr>
        <w:pStyle w:val="NoSpacing"/>
      </w:pPr>
    </w:p>
    <w:p w:rsidR="00E21C04" w:rsidRDefault="00E21C04" w:rsidP="00E21C04">
      <w:pPr>
        <w:pStyle w:val="Heading2"/>
      </w:pPr>
      <w:r>
        <w:t>Darlene Payne Smith</w:t>
      </w:r>
    </w:p>
    <w:p w:rsidR="00E21C04" w:rsidRDefault="00E21C04" w:rsidP="00552E4A">
      <w:pPr>
        <w:pStyle w:val="NoSpacing"/>
      </w:pPr>
      <w:r>
        <w:t xml:space="preserve">Crain, </w:t>
      </w:r>
      <w:proofErr w:type="spellStart"/>
      <w:r>
        <w:t>Caton</w:t>
      </w:r>
      <w:proofErr w:type="spellEnd"/>
      <w:r>
        <w:t xml:space="preserve"> &amp; James</w:t>
      </w:r>
    </w:p>
    <w:p w:rsidR="00E21C04" w:rsidRDefault="00E21C04" w:rsidP="00552E4A">
      <w:pPr>
        <w:pStyle w:val="NoSpacing"/>
      </w:pPr>
      <w:r>
        <w:t>Five Houston Center, 17th Floor</w:t>
      </w:r>
    </w:p>
    <w:p w:rsidR="00E21C04" w:rsidRDefault="00E21C04" w:rsidP="00552E4A">
      <w:pPr>
        <w:pStyle w:val="NoSpacing"/>
      </w:pPr>
      <w:r>
        <w:t>1401 McKinney, Suite 1700</w:t>
      </w:r>
    </w:p>
    <w:p w:rsidR="00E21C04" w:rsidRDefault="00E21C04" w:rsidP="00552E4A">
      <w:pPr>
        <w:pStyle w:val="NoSpacing"/>
      </w:pPr>
      <w:r>
        <w:t>Houston, TX 7701 0</w:t>
      </w:r>
    </w:p>
    <w:p w:rsidR="00E21C04" w:rsidRDefault="00E21C04" w:rsidP="00552E4A">
      <w:pPr>
        <w:pStyle w:val="NoSpacing"/>
      </w:pPr>
    </w:p>
    <w:p w:rsidR="00292706" w:rsidRDefault="00292706" w:rsidP="002927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Barry Abrams </w:t>
      </w:r>
    </w:p>
    <w:p w:rsidR="00292706" w:rsidRDefault="00292706" w:rsidP="002927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Attorney-in-Charge </w:t>
      </w:r>
    </w:p>
    <w:p w:rsidR="00292706" w:rsidRDefault="00292706" w:rsidP="002927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State </w:t>
      </w:r>
      <w:proofErr w:type="gramStart"/>
      <w:r>
        <w:rPr>
          <w:sz w:val="23"/>
          <w:szCs w:val="23"/>
        </w:rPr>
        <w:t>Bar</w:t>
      </w:r>
      <w:proofErr w:type="gramEnd"/>
      <w:r>
        <w:rPr>
          <w:sz w:val="23"/>
          <w:szCs w:val="23"/>
        </w:rPr>
        <w:t xml:space="preserve"> No. 00822700 </w:t>
      </w:r>
    </w:p>
    <w:p w:rsidR="00292706" w:rsidRDefault="00292706" w:rsidP="002927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SD Tex. </w:t>
      </w:r>
      <w:proofErr w:type="gramStart"/>
      <w:r>
        <w:rPr>
          <w:sz w:val="23"/>
          <w:szCs w:val="23"/>
        </w:rPr>
        <w:t>Bar</w:t>
      </w:r>
      <w:proofErr w:type="gramEnd"/>
      <w:r>
        <w:rPr>
          <w:sz w:val="23"/>
          <w:szCs w:val="23"/>
        </w:rPr>
        <w:t xml:space="preserve"> No. 2138 </w:t>
      </w:r>
    </w:p>
    <w:p w:rsidR="00292706" w:rsidRDefault="00292706" w:rsidP="002927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Joshua A. Huber </w:t>
      </w:r>
    </w:p>
    <w:p w:rsidR="00292706" w:rsidRDefault="00292706" w:rsidP="002927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State </w:t>
      </w:r>
      <w:proofErr w:type="gramStart"/>
      <w:r>
        <w:rPr>
          <w:sz w:val="23"/>
          <w:szCs w:val="23"/>
        </w:rPr>
        <w:t>Bar</w:t>
      </w:r>
      <w:proofErr w:type="gramEnd"/>
      <w:r>
        <w:rPr>
          <w:sz w:val="23"/>
          <w:szCs w:val="23"/>
        </w:rPr>
        <w:t xml:space="preserve"> No. 24065457 </w:t>
      </w:r>
    </w:p>
    <w:p w:rsidR="00292706" w:rsidRDefault="00292706" w:rsidP="002927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SD Tex. </w:t>
      </w:r>
      <w:proofErr w:type="gramStart"/>
      <w:r>
        <w:rPr>
          <w:sz w:val="23"/>
          <w:szCs w:val="23"/>
        </w:rPr>
        <w:t>Bar</w:t>
      </w:r>
      <w:proofErr w:type="gramEnd"/>
      <w:r>
        <w:rPr>
          <w:sz w:val="23"/>
          <w:szCs w:val="23"/>
        </w:rPr>
        <w:t xml:space="preserve"> No. 1001404 </w:t>
      </w:r>
    </w:p>
    <w:p w:rsidR="00292706" w:rsidRDefault="00292706" w:rsidP="002927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BLANK ROME LLP </w:t>
      </w:r>
    </w:p>
    <w:p w:rsidR="00292706" w:rsidRDefault="00292706" w:rsidP="002927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717 Texas Avenue, Suite 1400 </w:t>
      </w:r>
    </w:p>
    <w:p w:rsidR="00292706" w:rsidRDefault="00292706" w:rsidP="002927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Houston, Texas 77002 </w:t>
      </w:r>
    </w:p>
    <w:p w:rsidR="00292706" w:rsidRDefault="00292706" w:rsidP="002927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(713) 228-6601 </w:t>
      </w:r>
    </w:p>
    <w:p w:rsidR="00292706" w:rsidRDefault="00292706" w:rsidP="002927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(713) 228-6605 (fax) </w:t>
      </w:r>
    </w:p>
    <w:p w:rsidR="00292706" w:rsidRDefault="00292706" w:rsidP="002927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babrams@blankrome.com </w:t>
      </w:r>
    </w:p>
    <w:p w:rsidR="00292706" w:rsidRDefault="00292706" w:rsidP="002927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jhuber@blankrome.com </w:t>
      </w:r>
    </w:p>
    <w:p w:rsidR="00292706" w:rsidRDefault="00292706" w:rsidP="00292706">
      <w:pPr>
        <w:pStyle w:val="Default"/>
        <w:rPr>
          <w:sz w:val="19"/>
          <w:szCs w:val="19"/>
        </w:rPr>
      </w:pPr>
      <w:r>
        <w:rPr>
          <w:b/>
          <w:bCs/>
          <w:sz w:val="23"/>
          <w:szCs w:val="23"/>
        </w:rPr>
        <w:t>A</w:t>
      </w:r>
      <w:r>
        <w:rPr>
          <w:b/>
          <w:bCs/>
          <w:sz w:val="19"/>
          <w:szCs w:val="19"/>
        </w:rPr>
        <w:t xml:space="preserve">TTORNEYS FOR </w:t>
      </w:r>
      <w:r>
        <w:rPr>
          <w:b/>
          <w:bCs/>
          <w:sz w:val="23"/>
          <w:szCs w:val="23"/>
        </w:rPr>
        <w:t>D</w:t>
      </w:r>
      <w:r>
        <w:rPr>
          <w:b/>
          <w:bCs/>
          <w:sz w:val="19"/>
          <w:szCs w:val="19"/>
        </w:rPr>
        <w:t xml:space="preserve">EFENDANT </w:t>
      </w:r>
      <w:r>
        <w:rPr>
          <w:b/>
          <w:bCs/>
          <w:sz w:val="23"/>
          <w:szCs w:val="23"/>
        </w:rPr>
        <w:t>D</w:t>
      </w:r>
      <w:r>
        <w:rPr>
          <w:b/>
          <w:bCs/>
          <w:sz w:val="19"/>
          <w:szCs w:val="19"/>
        </w:rPr>
        <w:t xml:space="preserve">ARLENE </w:t>
      </w:r>
      <w:r>
        <w:rPr>
          <w:b/>
          <w:bCs/>
          <w:sz w:val="23"/>
          <w:szCs w:val="23"/>
        </w:rPr>
        <w:t>P</w:t>
      </w:r>
      <w:r>
        <w:rPr>
          <w:b/>
          <w:bCs/>
          <w:sz w:val="19"/>
          <w:szCs w:val="19"/>
        </w:rPr>
        <w:t xml:space="preserve">AYNE </w:t>
      </w:r>
      <w:r>
        <w:rPr>
          <w:b/>
          <w:bCs/>
          <w:sz w:val="23"/>
          <w:szCs w:val="23"/>
        </w:rPr>
        <w:t>S</w:t>
      </w:r>
      <w:r>
        <w:rPr>
          <w:b/>
          <w:bCs/>
          <w:sz w:val="19"/>
          <w:szCs w:val="19"/>
        </w:rPr>
        <w:t xml:space="preserve">MITH </w:t>
      </w:r>
    </w:p>
    <w:p w:rsidR="00292706" w:rsidRDefault="00292706" w:rsidP="00292706">
      <w:pPr>
        <w:pStyle w:val="Default"/>
        <w:rPr>
          <w:color w:val="auto"/>
        </w:rPr>
      </w:pPr>
    </w:p>
    <w:p w:rsidR="00292706" w:rsidRDefault="00292706" w:rsidP="00552E4A">
      <w:pPr>
        <w:pStyle w:val="NoSpacing"/>
      </w:pPr>
      <w:r>
        <w:lastRenderedPageBreak/>
        <w:t>Case 4:16-</w:t>
      </w:r>
      <w:proofErr w:type="gramStart"/>
      <w:r>
        <w:t>cv-</w:t>
      </w:r>
      <w:proofErr w:type="gramEnd"/>
      <w:r>
        <w:t>01969 Document 84 Filed in TXSD on 11/10/16 Page 1 of 29</w:t>
      </w:r>
    </w:p>
    <w:p w:rsidR="00552E4A" w:rsidRDefault="00552E4A" w:rsidP="00552E4A">
      <w:pPr>
        <w:pStyle w:val="NoSpacing"/>
      </w:pPr>
    </w:p>
    <w:p w:rsidR="00E21C04" w:rsidRDefault="00E21C04" w:rsidP="00E21C04">
      <w:pPr>
        <w:pStyle w:val="Heading2"/>
      </w:pPr>
      <w:r>
        <w:t>Christine Butts</w:t>
      </w:r>
    </w:p>
    <w:p w:rsidR="00E21C04" w:rsidRDefault="00E21C04" w:rsidP="00552E4A">
      <w:pPr>
        <w:pStyle w:val="NoSpacing"/>
      </w:pPr>
      <w:r>
        <w:t>Christine Riddle Butts</w:t>
      </w:r>
    </w:p>
    <w:p w:rsidR="00E21C04" w:rsidRDefault="00E21C04" w:rsidP="00552E4A">
      <w:pPr>
        <w:pStyle w:val="NoSpacing"/>
      </w:pPr>
      <w:r>
        <w:t>Harris County Civil Courthouse</w:t>
      </w:r>
    </w:p>
    <w:p w:rsidR="00E21C04" w:rsidRDefault="00E21C04" w:rsidP="00552E4A">
      <w:pPr>
        <w:pStyle w:val="NoSpacing"/>
      </w:pPr>
      <w:r>
        <w:t xml:space="preserve">201 Caroline, </w:t>
      </w:r>
      <w:r>
        <w:rPr>
          <w:i/>
          <w:iCs/>
          <w:sz w:val="32"/>
          <w:szCs w:val="32"/>
        </w:rPr>
        <w:t xml:space="preserve">7th </w:t>
      </w:r>
      <w:r>
        <w:t>floor</w:t>
      </w:r>
    </w:p>
    <w:p w:rsidR="00E21C04" w:rsidRDefault="00E21C04" w:rsidP="00552E4A">
      <w:pPr>
        <w:pStyle w:val="NoSpacing"/>
      </w:pPr>
      <w:r>
        <w:t>Houston, TX 77002</w:t>
      </w:r>
    </w:p>
    <w:p w:rsidR="00430127" w:rsidRDefault="00430127" w:rsidP="00552E4A">
      <w:pPr>
        <w:pStyle w:val="NoSpacing"/>
      </w:pPr>
    </w:p>
    <w:p w:rsidR="00430127" w:rsidRDefault="00E000DA" w:rsidP="00552E4A">
      <w:pPr>
        <w:pStyle w:val="NoSpacing"/>
      </w:pPr>
      <w:hyperlink r:id="rId17" w:history="1">
        <w:r w:rsidR="00430127" w:rsidRPr="00AA60B1">
          <w:rPr>
            <w:rStyle w:val="Hyperlink"/>
          </w:rPr>
          <w:t>mike@riddlebutts.com</w:t>
        </w:r>
      </w:hyperlink>
    </w:p>
    <w:p w:rsidR="00430127" w:rsidRDefault="00430127" w:rsidP="00552E4A">
      <w:pPr>
        <w:pStyle w:val="NoSpacing"/>
      </w:pPr>
    </w:p>
    <w:p w:rsidR="00A54BCB" w:rsidRDefault="00A54BCB" w:rsidP="00A54BCB">
      <w:pPr>
        <w:pStyle w:val="Default"/>
        <w:rPr>
          <w:color w:val="0076CC"/>
          <w:sz w:val="22"/>
          <w:szCs w:val="22"/>
        </w:rPr>
      </w:pPr>
      <w:r>
        <w:rPr>
          <w:sz w:val="22"/>
          <w:szCs w:val="22"/>
        </w:rPr>
        <w:t>Laura Beckman Hedge Harris County Attorney’s Office 1019 Congress St.</w:t>
      </w:r>
      <w:proofErr w:type="gramStart"/>
      <w:r>
        <w:rPr>
          <w:sz w:val="22"/>
          <w:szCs w:val="22"/>
        </w:rPr>
        <w:t>,15th</w:t>
      </w:r>
      <w:proofErr w:type="gramEnd"/>
      <w:r>
        <w:rPr>
          <w:sz w:val="22"/>
          <w:szCs w:val="22"/>
        </w:rPr>
        <w:t xml:space="preserve"> Floor Houston, TX 77002 </w:t>
      </w:r>
      <w:r>
        <w:rPr>
          <w:b/>
          <w:bCs/>
          <w:sz w:val="22"/>
          <w:szCs w:val="22"/>
        </w:rPr>
        <w:t xml:space="preserve">Via E-mail: </w:t>
      </w:r>
      <w:r>
        <w:rPr>
          <w:b/>
          <w:bCs/>
          <w:color w:val="0076CC"/>
          <w:sz w:val="22"/>
          <w:szCs w:val="22"/>
        </w:rPr>
        <w:t xml:space="preserve">Laura.Hedge@cao.hctx.net </w:t>
      </w:r>
    </w:p>
    <w:p w:rsidR="00E21C04" w:rsidRDefault="00E21C04" w:rsidP="00552E4A">
      <w:pPr>
        <w:pStyle w:val="NoSpacing"/>
      </w:pPr>
    </w:p>
    <w:p w:rsidR="00E21C04" w:rsidRPr="004A0890" w:rsidRDefault="00E21C04" w:rsidP="00E21C04">
      <w:pPr>
        <w:pStyle w:val="Heading2"/>
      </w:pPr>
      <w:r>
        <w:t>Clarinda Comstock</w:t>
      </w:r>
    </w:p>
    <w:p w:rsidR="00E21C04" w:rsidRDefault="00E21C04" w:rsidP="00552E4A">
      <w:pPr>
        <w:pStyle w:val="NoSpacing"/>
      </w:pPr>
      <w:r>
        <w:t>Clarinda Comstock</w:t>
      </w:r>
    </w:p>
    <w:p w:rsidR="00E21C04" w:rsidRDefault="00E21C04" w:rsidP="00552E4A">
      <w:pPr>
        <w:pStyle w:val="NoSpacing"/>
      </w:pPr>
      <w:r>
        <w:t>Harris County Civil Courthouse</w:t>
      </w:r>
    </w:p>
    <w:p w:rsidR="00E21C04" w:rsidRDefault="00E21C04" w:rsidP="00552E4A">
      <w:pPr>
        <w:pStyle w:val="NoSpacing"/>
      </w:pPr>
      <w:r>
        <w:t xml:space="preserve">201 Caroline, </w:t>
      </w:r>
      <w:r>
        <w:rPr>
          <w:i/>
          <w:iCs/>
          <w:sz w:val="32"/>
          <w:szCs w:val="32"/>
        </w:rPr>
        <w:t xml:space="preserve">7th </w:t>
      </w:r>
      <w:r>
        <w:t>floor</w:t>
      </w:r>
    </w:p>
    <w:p w:rsidR="00E21C04" w:rsidRPr="000D3F69" w:rsidRDefault="00E21C04" w:rsidP="00552E4A">
      <w:pPr>
        <w:pStyle w:val="NoSpacing"/>
      </w:pPr>
      <w:r>
        <w:t>Houston, TX 77002</w:t>
      </w:r>
    </w:p>
    <w:p w:rsidR="00E21C04" w:rsidRDefault="00E21C04" w:rsidP="00E21C04">
      <w:pPr>
        <w:pStyle w:val="Heading3"/>
      </w:pPr>
      <w:r>
        <w:t>Laura Beckman Hedge</w:t>
      </w:r>
    </w:p>
    <w:p w:rsidR="00E21C04" w:rsidRPr="00E21C04" w:rsidRDefault="00E21C04" w:rsidP="00E21C04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TimesNewRomanPSMT" w:eastAsiaTheme="minorHAnsi" w:hAnsi="TimesNewRomanPSMT" w:cs="TimesNewRomanPSMT"/>
          <w:szCs w:val="28"/>
        </w:rPr>
      </w:pPr>
      <w:r w:rsidRPr="00E21C04">
        <w:rPr>
          <w:rFonts w:ascii="TimesNewRomanPSMT" w:eastAsiaTheme="minorHAnsi" w:hAnsi="TimesNewRomanPSMT" w:cs="TimesNewRomanPSMT"/>
          <w:szCs w:val="28"/>
        </w:rPr>
        <w:t>Harris County Attorney’s Office</w:t>
      </w:r>
    </w:p>
    <w:p w:rsidR="00E21C04" w:rsidRPr="00E21C04" w:rsidRDefault="00E21C04" w:rsidP="00E21C04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TimesNewRomanPSMT" w:eastAsiaTheme="minorHAnsi" w:hAnsi="TimesNewRomanPSMT" w:cs="TimesNewRomanPSMT"/>
          <w:szCs w:val="28"/>
        </w:rPr>
      </w:pPr>
      <w:r w:rsidRPr="00E21C04">
        <w:rPr>
          <w:rFonts w:ascii="TimesNewRomanPSMT" w:eastAsiaTheme="minorHAnsi" w:hAnsi="TimesNewRomanPSMT" w:cs="TimesNewRomanPSMT"/>
          <w:szCs w:val="28"/>
        </w:rPr>
        <w:t>1019 Congress, 15th Floor</w:t>
      </w:r>
    </w:p>
    <w:p w:rsidR="00E21C04" w:rsidRPr="00E21C04" w:rsidRDefault="00E21C04" w:rsidP="00E21C04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TimesNewRomanPSMT" w:eastAsiaTheme="minorHAnsi" w:hAnsi="TimesNewRomanPSMT" w:cs="TimesNewRomanPSMT"/>
          <w:szCs w:val="28"/>
        </w:rPr>
      </w:pPr>
      <w:r w:rsidRPr="00E21C04">
        <w:rPr>
          <w:rFonts w:ascii="TimesNewRomanPSMT" w:eastAsiaTheme="minorHAnsi" w:hAnsi="TimesNewRomanPSMT" w:cs="TimesNewRomanPSMT"/>
          <w:szCs w:val="28"/>
        </w:rPr>
        <w:t>Houston, Texas 77002</w:t>
      </w:r>
    </w:p>
    <w:p w:rsidR="00E21C04" w:rsidRPr="00E21C04" w:rsidRDefault="00E21C04" w:rsidP="00E21C04">
      <w:pPr>
        <w:spacing w:before="0" w:after="0" w:line="240" w:lineRule="auto"/>
        <w:ind w:firstLine="0"/>
        <w:jc w:val="left"/>
        <w:rPr>
          <w:b/>
        </w:rPr>
      </w:pPr>
    </w:p>
    <w:p w:rsidR="00E21C04" w:rsidRDefault="00E21C04" w:rsidP="00E21C04">
      <w:pPr>
        <w:pStyle w:val="Heading2"/>
        <w:rPr>
          <w:rFonts w:eastAsiaTheme="minorHAnsi"/>
        </w:rPr>
      </w:pPr>
      <w:r>
        <w:rPr>
          <w:rFonts w:eastAsiaTheme="minorHAnsi"/>
        </w:rPr>
        <w:t xml:space="preserve">Toni </w:t>
      </w:r>
      <w:proofErr w:type="spellStart"/>
      <w:r>
        <w:rPr>
          <w:rFonts w:eastAsiaTheme="minorHAnsi"/>
        </w:rPr>
        <w:t>Biamonte</w:t>
      </w:r>
      <w:proofErr w:type="spellEnd"/>
    </w:p>
    <w:p w:rsidR="00E21C04" w:rsidRDefault="00E21C04" w:rsidP="00552E4A">
      <w:pPr>
        <w:pStyle w:val="NoSpacing"/>
      </w:pPr>
      <w:r>
        <w:t>Office of the Court Reporter</w:t>
      </w:r>
    </w:p>
    <w:p w:rsidR="00E21C04" w:rsidRDefault="00E21C04" w:rsidP="00552E4A">
      <w:pPr>
        <w:pStyle w:val="NoSpacing"/>
      </w:pPr>
      <w:r>
        <w:t>Harris County Civil Courthouse</w:t>
      </w:r>
    </w:p>
    <w:p w:rsidR="00E21C04" w:rsidRDefault="00E21C04" w:rsidP="00552E4A">
      <w:pPr>
        <w:pStyle w:val="NoSpacing"/>
      </w:pPr>
      <w:r>
        <w:t xml:space="preserve">201 Caroline, </w:t>
      </w:r>
      <w:r>
        <w:rPr>
          <w:rFonts w:ascii="Arial" w:hAnsi="Arial" w:cs="Arial"/>
          <w:sz w:val="16"/>
          <w:szCs w:val="16"/>
        </w:rPr>
        <w:t xml:space="preserve">7th </w:t>
      </w:r>
      <w:r>
        <w:t>floor</w:t>
      </w:r>
    </w:p>
    <w:p w:rsidR="00E21C04" w:rsidRDefault="00E21C04" w:rsidP="00552E4A">
      <w:pPr>
        <w:pStyle w:val="NoSpacing"/>
      </w:pPr>
      <w:r>
        <w:t>Houston, TX 77002</w:t>
      </w:r>
    </w:p>
    <w:p w:rsidR="00E21C04" w:rsidRDefault="00E21C04" w:rsidP="00552E4A">
      <w:pPr>
        <w:pStyle w:val="NoSpacing"/>
      </w:pPr>
    </w:p>
    <w:p w:rsidR="00D4031A" w:rsidRDefault="00D4031A" w:rsidP="00552E4A">
      <w:pPr>
        <w:pStyle w:val="NoSpacing"/>
      </w:pPr>
      <w:r>
        <w:t>Harris County Attorney’s Office</w:t>
      </w:r>
    </w:p>
    <w:p w:rsidR="00D4031A" w:rsidRDefault="00D4031A" w:rsidP="00552E4A">
      <w:pPr>
        <w:pStyle w:val="NoSpacing"/>
      </w:pPr>
      <w:r>
        <w:t>1019 Congress, 15</w:t>
      </w:r>
      <w:r>
        <w:rPr>
          <w:sz w:val="14"/>
          <w:szCs w:val="14"/>
        </w:rPr>
        <w:t xml:space="preserve">th </w:t>
      </w:r>
      <w:r>
        <w:t>Floor</w:t>
      </w:r>
    </w:p>
    <w:p w:rsidR="00D653E0" w:rsidRDefault="00D4031A" w:rsidP="00552E4A">
      <w:pPr>
        <w:pStyle w:val="NoSpacing"/>
      </w:pPr>
      <w:r>
        <w:t>Houston, Texas 77002</w:t>
      </w:r>
      <w:r w:rsidR="00810A0D">
        <w:t>1</w:t>
      </w:r>
    </w:p>
    <w:p w:rsidR="00810A0D" w:rsidRDefault="00810A0D" w:rsidP="00552E4A">
      <w:pPr>
        <w:pStyle w:val="NoSpacing"/>
      </w:pPr>
    </w:p>
    <w:p w:rsidR="00810A0D" w:rsidRDefault="002B0FD6" w:rsidP="00552E4A">
      <w:pPr>
        <w:pStyle w:val="NoSpacing"/>
      </w:pPr>
      <w:r>
        <w:t>Other URL contacts for probate mafia issues</w:t>
      </w:r>
    </w:p>
    <w:p w:rsidR="002B0FD6" w:rsidRDefault="00E000DA" w:rsidP="00552E4A">
      <w:pPr>
        <w:pStyle w:val="NoSpacing"/>
      </w:pPr>
      <w:hyperlink r:id="rId18" w:history="1">
        <w:r w:rsidR="002B0FD6" w:rsidRPr="00AA60B1">
          <w:rPr>
            <w:rStyle w:val="Hyperlink"/>
          </w:rPr>
          <w:t>report@probatescam.com</w:t>
        </w:r>
      </w:hyperlink>
    </w:p>
    <w:p w:rsidR="00730CDE" w:rsidRDefault="00730CDE" w:rsidP="00730CDE">
      <w:pPr>
        <w:pStyle w:val="NoSpacing"/>
      </w:pPr>
      <w:hyperlink r:id="rId19" w:history="1">
        <w:r w:rsidRPr="005F7452">
          <w:rPr>
            <w:rStyle w:val="Hyperlink"/>
            <w:rFonts w:cs="Times New Roman"/>
          </w:rPr>
          <w:t>quincy.ollison@usdoj.go</w:t>
        </w:r>
        <w:r w:rsidRPr="00E44F8F">
          <w:rPr>
            <w:rStyle w:val="Hyperlink"/>
          </w:rPr>
          <w:t>v</w:t>
        </w:r>
      </w:hyperlink>
    </w:p>
    <w:p w:rsidR="00730CDE" w:rsidRDefault="00730CDE" w:rsidP="00730CDE">
      <w:pPr>
        <w:pStyle w:val="NoSpacing"/>
        <w:rPr>
          <w:rStyle w:val="Hyperlink"/>
          <w:rFonts w:cs="Times New Roman"/>
          <w:szCs w:val="28"/>
        </w:rPr>
      </w:pPr>
    </w:p>
    <w:p w:rsidR="00730CDE" w:rsidRPr="00613F5F" w:rsidRDefault="00730CDE" w:rsidP="00730CDE">
      <w:pPr>
        <w:pStyle w:val="NoSpacing"/>
        <w:rPr>
          <w:rFonts w:cs="Times New Roman"/>
          <w:szCs w:val="28"/>
        </w:rPr>
      </w:pPr>
      <w:hyperlink r:id="rId20" w:history="1">
        <w:r w:rsidRPr="00613F5F">
          <w:rPr>
            <w:rStyle w:val="Hyperlink"/>
            <w:rFonts w:cs="Times New Roman"/>
            <w:szCs w:val="28"/>
          </w:rPr>
          <w:t>candace@freedlawyer.com</w:t>
        </w:r>
      </w:hyperlink>
    </w:p>
    <w:p w:rsidR="00730CDE" w:rsidRPr="00613F5F" w:rsidRDefault="00730CDE" w:rsidP="00730CDE">
      <w:pPr>
        <w:pStyle w:val="NoSpacing"/>
        <w:rPr>
          <w:rFonts w:cs="Times New Roman"/>
          <w:szCs w:val="28"/>
        </w:rPr>
      </w:pPr>
      <w:hyperlink r:id="rId21" w:history="1">
        <w:r w:rsidRPr="00613F5F">
          <w:rPr>
            <w:rStyle w:val="Hyperlink"/>
            <w:rFonts w:cs="Times New Roman"/>
            <w:szCs w:val="28"/>
          </w:rPr>
          <w:t>zfoley@thompsoncoe.com</w:t>
        </w:r>
      </w:hyperlink>
    </w:p>
    <w:p w:rsidR="00730CDE" w:rsidRPr="00613F5F" w:rsidRDefault="00730CDE" w:rsidP="00730CDE">
      <w:pPr>
        <w:pStyle w:val="NoSpacing"/>
        <w:rPr>
          <w:rFonts w:cs="Times New Roman"/>
          <w:szCs w:val="28"/>
        </w:rPr>
      </w:pPr>
      <w:hyperlink r:id="rId22" w:history="1">
        <w:r w:rsidRPr="00613F5F">
          <w:rPr>
            <w:rStyle w:val="Hyperlink"/>
            <w:rFonts w:cs="Times New Roman"/>
            <w:szCs w:val="28"/>
          </w:rPr>
          <w:t>creed@thompsoncoe.com</w:t>
        </w:r>
      </w:hyperlink>
    </w:p>
    <w:p w:rsidR="00730CDE" w:rsidRDefault="00730CDE" w:rsidP="00730CDE">
      <w:pPr>
        <w:pStyle w:val="NoSpacing"/>
      </w:pPr>
      <w:hyperlink r:id="rId23" w:history="1">
        <w:r w:rsidRPr="00E44F8F">
          <w:rPr>
            <w:rStyle w:val="Hyperlink"/>
          </w:rPr>
          <w:t>clarinda.comstock@Prob.hctx.net</w:t>
        </w:r>
      </w:hyperlink>
    </w:p>
    <w:p w:rsidR="00730CDE" w:rsidRDefault="00730CDE" w:rsidP="00730CDE">
      <w:pPr>
        <w:pStyle w:val="NoSpacing"/>
        <w:rPr>
          <w:rStyle w:val="Hyperlink"/>
          <w:rFonts w:cs="Times New Roman"/>
          <w:szCs w:val="28"/>
        </w:rPr>
      </w:pPr>
    </w:p>
    <w:p w:rsidR="00730CDE" w:rsidRDefault="00730CDE" w:rsidP="00730CDE">
      <w:pPr>
        <w:pStyle w:val="NoSpacing"/>
        <w:rPr>
          <w:rStyle w:val="Hyperlink"/>
          <w:rFonts w:cs="Times New Roman"/>
          <w:szCs w:val="28"/>
        </w:rPr>
      </w:pPr>
      <w:hyperlink r:id="rId24" w:history="1">
        <w:r w:rsidRPr="00E44F8F">
          <w:rPr>
            <w:rStyle w:val="Hyperlink"/>
            <w:rFonts w:cs="Times New Roman"/>
            <w:szCs w:val="28"/>
          </w:rPr>
          <w:t>bayless@baylessstokes.com</w:t>
        </w:r>
      </w:hyperlink>
    </w:p>
    <w:p w:rsidR="00730CDE" w:rsidRDefault="00730CDE" w:rsidP="00730CDE">
      <w:pPr>
        <w:pStyle w:val="NoSpacing"/>
        <w:rPr>
          <w:rStyle w:val="Hyperlink"/>
          <w:rFonts w:cs="Times New Roman"/>
          <w:szCs w:val="28"/>
        </w:rPr>
      </w:pPr>
      <w:r w:rsidRPr="00730CDE">
        <w:rPr>
          <w:rStyle w:val="Hyperlink"/>
          <w:rFonts w:cs="Times New Roman"/>
          <w:szCs w:val="28"/>
        </w:rPr>
        <w:t>steve@mendellawfirm.com</w:t>
      </w:r>
    </w:p>
    <w:p w:rsidR="00730CDE" w:rsidRDefault="00730CDE" w:rsidP="00730CDE">
      <w:pPr>
        <w:pStyle w:val="NoSpacing"/>
        <w:rPr>
          <w:rStyle w:val="Hyperlink"/>
          <w:rFonts w:cs="Times New Roman"/>
          <w:szCs w:val="28"/>
        </w:rPr>
      </w:pPr>
    </w:p>
    <w:p w:rsidR="00730CDE" w:rsidRDefault="00730CDE" w:rsidP="00730CDE">
      <w:pPr>
        <w:pStyle w:val="NoSpacing"/>
        <w:rPr>
          <w:rFonts w:cs="Times New Roman"/>
          <w:szCs w:val="28"/>
        </w:rPr>
      </w:pPr>
      <w:hyperlink r:id="rId25" w:history="1">
        <w:r w:rsidRPr="00E44F8F">
          <w:rPr>
            <w:rStyle w:val="Hyperlink"/>
            <w:rFonts w:cs="Times New Roman"/>
            <w:szCs w:val="28"/>
          </w:rPr>
          <w:t>AGreene@gallowaylawfirm.com</w:t>
        </w:r>
      </w:hyperlink>
    </w:p>
    <w:p w:rsidR="00A62107" w:rsidRPr="00613F5F" w:rsidRDefault="00A62107" w:rsidP="00730CDE">
      <w:pPr>
        <w:pStyle w:val="NoSpacing"/>
        <w:rPr>
          <w:rFonts w:cs="Times New Roman"/>
          <w:color w:val="000000"/>
          <w:szCs w:val="28"/>
        </w:rPr>
      </w:pPr>
      <w:hyperlink r:id="rId26" w:history="1">
        <w:r w:rsidRPr="00613F5F">
          <w:rPr>
            <w:rStyle w:val="Hyperlink"/>
            <w:rFonts w:cs="Times New Roman"/>
            <w:szCs w:val="28"/>
          </w:rPr>
          <w:t>robert.harrell@nortonrosefulbright.com</w:t>
        </w:r>
      </w:hyperlink>
    </w:p>
    <w:p w:rsidR="00A62107" w:rsidRPr="00613F5F" w:rsidRDefault="00A62107" w:rsidP="00730CDE">
      <w:pPr>
        <w:pStyle w:val="NoSpacing"/>
        <w:rPr>
          <w:rFonts w:cs="Times New Roman"/>
          <w:color w:val="000000"/>
          <w:szCs w:val="28"/>
        </w:rPr>
      </w:pPr>
      <w:hyperlink r:id="rId27" w:history="1">
        <w:r w:rsidRPr="00613F5F">
          <w:rPr>
            <w:rStyle w:val="Hyperlink"/>
            <w:rFonts w:cs="Times New Roman"/>
            <w:szCs w:val="28"/>
          </w:rPr>
          <w:t>Rafe.schaefer@nortonrosefulbright.com</w:t>
        </w:r>
      </w:hyperlink>
    </w:p>
    <w:p w:rsidR="00A62107" w:rsidRPr="00613F5F" w:rsidRDefault="00A62107" w:rsidP="00730CDE">
      <w:pPr>
        <w:pStyle w:val="NoSpacing"/>
        <w:rPr>
          <w:rFonts w:cs="Times New Roman"/>
          <w:color w:val="868686"/>
          <w:szCs w:val="28"/>
        </w:rPr>
      </w:pPr>
      <w:hyperlink r:id="rId28" w:history="1">
        <w:r w:rsidRPr="00613F5F">
          <w:rPr>
            <w:rStyle w:val="Hyperlink"/>
            <w:rFonts w:cs="Times New Roman"/>
            <w:szCs w:val="28"/>
          </w:rPr>
          <w:t>jill.young@mmlawtexas.com</w:t>
        </w:r>
      </w:hyperlink>
    </w:p>
    <w:p w:rsidR="00A62107" w:rsidRPr="00613F5F" w:rsidRDefault="00A62107" w:rsidP="00730CDE">
      <w:pPr>
        <w:pStyle w:val="NoSpacing"/>
        <w:rPr>
          <w:rFonts w:cs="Times New Roman"/>
          <w:szCs w:val="28"/>
        </w:rPr>
      </w:pPr>
      <w:hyperlink r:id="rId29" w:history="1">
        <w:r w:rsidRPr="00613F5F">
          <w:rPr>
            <w:rStyle w:val="Hyperlink"/>
            <w:rFonts w:cs="Times New Roman"/>
            <w:szCs w:val="28"/>
          </w:rPr>
          <w:t>dsmith@craincaton.com</w:t>
        </w:r>
      </w:hyperlink>
    </w:p>
    <w:p w:rsidR="00A62107" w:rsidRPr="00613F5F" w:rsidRDefault="00A62107" w:rsidP="00730CDE">
      <w:pPr>
        <w:pStyle w:val="NoSpacing"/>
        <w:rPr>
          <w:rFonts w:cs="Times New Roman"/>
          <w:szCs w:val="28"/>
        </w:rPr>
      </w:pPr>
      <w:hyperlink r:id="rId30" w:history="1">
        <w:r w:rsidRPr="00613F5F">
          <w:rPr>
            <w:rStyle w:val="Hyperlink"/>
            <w:rFonts w:cs="Times New Roman"/>
            <w:szCs w:val="28"/>
          </w:rPr>
          <w:t>stacy@ostrmmorris.com</w:t>
        </w:r>
      </w:hyperlink>
    </w:p>
    <w:p w:rsidR="00A62107" w:rsidRPr="00613F5F" w:rsidRDefault="00A62107" w:rsidP="00730CDE">
      <w:pPr>
        <w:pStyle w:val="NoSpacing"/>
        <w:rPr>
          <w:rFonts w:cs="Times New Roman"/>
          <w:color w:val="0000FF"/>
          <w:szCs w:val="28"/>
        </w:rPr>
      </w:pPr>
      <w:hyperlink r:id="rId31" w:history="1">
        <w:r w:rsidRPr="00613F5F">
          <w:rPr>
            <w:rStyle w:val="Hyperlink"/>
            <w:rFonts w:cs="Times New Roman"/>
            <w:szCs w:val="28"/>
          </w:rPr>
          <w:t>bayless@baylessstokes.com</w:t>
        </w:r>
      </w:hyperlink>
    </w:p>
    <w:p w:rsidR="00A62107" w:rsidRPr="00613F5F" w:rsidRDefault="00A62107" w:rsidP="00730CDE">
      <w:pPr>
        <w:pStyle w:val="NoSpacing"/>
        <w:rPr>
          <w:rFonts w:cs="Times New Roman"/>
          <w:szCs w:val="28"/>
        </w:rPr>
      </w:pPr>
      <w:hyperlink r:id="rId32" w:history="1">
        <w:r w:rsidRPr="00613F5F">
          <w:rPr>
            <w:rStyle w:val="Hyperlink"/>
            <w:rFonts w:cs="Times New Roman"/>
            <w:szCs w:val="28"/>
          </w:rPr>
          <w:t>nspielman@grifmatlaw.com</w:t>
        </w:r>
      </w:hyperlink>
    </w:p>
    <w:p w:rsidR="00A62107" w:rsidRPr="00613F5F" w:rsidRDefault="00A62107" w:rsidP="00730CDE">
      <w:pPr>
        <w:pStyle w:val="NoSpacing"/>
        <w:rPr>
          <w:rFonts w:cs="Times New Roman"/>
          <w:color w:val="555555"/>
          <w:szCs w:val="28"/>
        </w:rPr>
      </w:pPr>
      <w:hyperlink r:id="rId33" w:history="1">
        <w:r w:rsidRPr="00613F5F">
          <w:rPr>
            <w:rStyle w:val="Hyperlink"/>
            <w:rFonts w:cs="Times New Roman"/>
            <w:szCs w:val="28"/>
          </w:rPr>
          <w:t>Schexnayder.M@wssllp.com</w:t>
        </w:r>
      </w:hyperlink>
    </w:p>
    <w:p w:rsidR="00A62107" w:rsidRPr="00613F5F" w:rsidRDefault="00A62107" w:rsidP="00730CDE">
      <w:pPr>
        <w:pStyle w:val="NoSpacing"/>
        <w:rPr>
          <w:rStyle w:val="Hyperlink"/>
          <w:rFonts w:cs="Times New Roman"/>
          <w:szCs w:val="28"/>
        </w:rPr>
      </w:pPr>
      <w:hyperlink r:id="rId34" w:history="1">
        <w:r w:rsidRPr="00613F5F">
          <w:rPr>
            <w:rStyle w:val="Hyperlink"/>
            <w:rFonts w:cs="Times New Roman"/>
            <w:szCs w:val="28"/>
          </w:rPr>
          <w:t>Reid.E@wssllp.com</w:t>
        </w:r>
      </w:hyperlink>
    </w:p>
    <w:p w:rsidR="00A62107" w:rsidRPr="00613F5F" w:rsidRDefault="00A62107" w:rsidP="00730CDE">
      <w:pPr>
        <w:pStyle w:val="NoSpacing"/>
        <w:rPr>
          <w:rFonts w:cs="Times New Roman"/>
          <w:szCs w:val="28"/>
        </w:rPr>
      </w:pPr>
      <w:hyperlink r:id="rId35" w:history="1">
        <w:r w:rsidRPr="00613F5F">
          <w:rPr>
            <w:rStyle w:val="Hyperlink"/>
            <w:rFonts w:cs="Times New Roman"/>
            <w:szCs w:val="28"/>
          </w:rPr>
          <w:t>babrams@blankrome.com</w:t>
        </w:r>
      </w:hyperlink>
    </w:p>
    <w:p w:rsidR="00A62107" w:rsidRPr="00613F5F" w:rsidRDefault="00A62107" w:rsidP="00730CDE">
      <w:pPr>
        <w:pStyle w:val="NoSpacing"/>
        <w:rPr>
          <w:rFonts w:cs="Times New Roman"/>
          <w:szCs w:val="28"/>
        </w:rPr>
      </w:pPr>
      <w:hyperlink r:id="rId36" w:history="1">
        <w:r w:rsidRPr="00613F5F">
          <w:rPr>
            <w:rStyle w:val="Hyperlink"/>
            <w:rFonts w:cs="Times New Roman"/>
            <w:szCs w:val="28"/>
          </w:rPr>
          <w:t>jhuber@blankrome.com</w:t>
        </w:r>
      </w:hyperlink>
      <w:r w:rsidRPr="00613F5F">
        <w:rPr>
          <w:rFonts w:cs="Times New Roman"/>
          <w:szCs w:val="28"/>
        </w:rPr>
        <w:t xml:space="preserve"> </w:t>
      </w:r>
    </w:p>
    <w:p w:rsidR="00A62107" w:rsidRPr="00613F5F" w:rsidRDefault="00A62107" w:rsidP="00730CDE">
      <w:pPr>
        <w:pStyle w:val="NoSpacing"/>
        <w:rPr>
          <w:rFonts w:cs="Times New Roman"/>
          <w:color w:val="0076CC"/>
          <w:szCs w:val="28"/>
        </w:rPr>
      </w:pPr>
      <w:hyperlink r:id="rId37" w:history="1">
        <w:r w:rsidRPr="00613F5F">
          <w:rPr>
            <w:rStyle w:val="Hyperlink"/>
            <w:rFonts w:cs="Times New Roman"/>
            <w:szCs w:val="28"/>
          </w:rPr>
          <w:t>Laura.Hedge@cao.hctx.net</w:t>
        </w:r>
      </w:hyperlink>
    </w:p>
    <w:p w:rsidR="005F7452" w:rsidRDefault="00730CDE" w:rsidP="00730CDE">
      <w:pPr>
        <w:pStyle w:val="NoSpacing"/>
      </w:pPr>
      <w:hyperlink r:id="rId38" w:history="1">
        <w:r w:rsidRPr="00E44F8F">
          <w:rPr>
            <w:rStyle w:val="Hyperlink"/>
          </w:rPr>
          <w:t>bruse@jgl-law.com</w:t>
        </w:r>
      </w:hyperlink>
    </w:p>
    <w:p w:rsidR="00730CDE" w:rsidRDefault="00730CDE" w:rsidP="005F7452">
      <w:pPr>
        <w:ind w:firstLine="0"/>
      </w:pPr>
    </w:p>
    <w:p w:rsidR="00730CDE" w:rsidRDefault="00730CDE" w:rsidP="005F7452">
      <w:pPr>
        <w:ind w:firstLine="0"/>
      </w:pPr>
      <w:bookmarkStart w:id="0" w:name="_GoBack"/>
      <w:bookmarkEnd w:id="0"/>
    </w:p>
    <w:p w:rsidR="00730CDE" w:rsidRDefault="00730CDE" w:rsidP="005F7452">
      <w:pPr>
        <w:ind w:firstLine="0"/>
      </w:pPr>
    </w:p>
    <w:p w:rsidR="00730CDE" w:rsidRDefault="00730CDE" w:rsidP="005F7452">
      <w:pPr>
        <w:ind w:firstLine="0"/>
      </w:pPr>
    </w:p>
    <w:p w:rsidR="00730CDE" w:rsidRDefault="00730CDE" w:rsidP="005F7452">
      <w:pPr>
        <w:ind w:firstLine="0"/>
      </w:pPr>
    </w:p>
    <w:p w:rsidR="005F7452" w:rsidRPr="005F7452" w:rsidRDefault="005F7452" w:rsidP="005F7452">
      <w:pPr>
        <w:ind w:firstLine="0"/>
      </w:pPr>
    </w:p>
    <w:sectPr w:rsidR="005F7452" w:rsidRPr="005F7452" w:rsidSect="005C53E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CB5"/>
    <w:multiLevelType w:val="hybridMultilevel"/>
    <w:tmpl w:val="3CAE69BC"/>
    <w:lvl w:ilvl="0" w:tplc="CAD014DE">
      <w:start w:val="1"/>
      <w:numFmt w:val="decimal"/>
      <w:pStyle w:val="NumPara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A7C52"/>
    <w:multiLevelType w:val="hybridMultilevel"/>
    <w:tmpl w:val="FD7C079C"/>
    <w:lvl w:ilvl="0" w:tplc="409ADF52">
      <w:start w:val="1"/>
      <w:numFmt w:val="decimal"/>
      <w:pStyle w:val="Heading2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82686B"/>
    <w:multiLevelType w:val="hybridMultilevel"/>
    <w:tmpl w:val="48B6DBE4"/>
    <w:lvl w:ilvl="0" w:tplc="C58880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A3E1F"/>
    <w:multiLevelType w:val="hybridMultilevel"/>
    <w:tmpl w:val="2BF0E81E"/>
    <w:lvl w:ilvl="0" w:tplc="699AA2C8">
      <w:start w:val="1"/>
      <w:numFmt w:val="upperRoman"/>
      <w:pStyle w:val="Heading1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309FE"/>
    <w:multiLevelType w:val="hybridMultilevel"/>
    <w:tmpl w:val="224E8106"/>
    <w:lvl w:ilvl="0" w:tplc="9000E7C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14337"/>
    <w:multiLevelType w:val="hybridMultilevel"/>
    <w:tmpl w:val="109A2A56"/>
    <w:lvl w:ilvl="0" w:tplc="91BA0122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10E70"/>
    <w:multiLevelType w:val="hybridMultilevel"/>
    <w:tmpl w:val="15560088"/>
    <w:lvl w:ilvl="0" w:tplc="AEAA220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26B8A"/>
    <w:multiLevelType w:val="hybridMultilevel"/>
    <w:tmpl w:val="0A1051A6"/>
    <w:lvl w:ilvl="0" w:tplc="B03A2326">
      <w:start w:val="1"/>
      <w:numFmt w:val="upperRoman"/>
      <w:pStyle w:val="Footnot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364D93"/>
    <w:multiLevelType w:val="hybridMultilevel"/>
    <w:tmpl w:val="6EBEE5BE"/>
    <w:lvl w:ilvl="0" w:tplc="D7542F5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2"/>
  </w:num>
  <w:num w:numId="12">
    <w:abstractNumId w:val="10"/>
  </w:num>
  <w:num w:numId="13">
    <w:abstractNumId w:val="8"/>
  </w:num>
  <w:num w:numId="14">
    <w:abstractNumId w:val="8"/>
  </w:num>
  <w:num w:numId="15">
    <w:abstractNumId w:val="8"/>
  </w:num>
  <w:num w:numId="16">
    <w:abstractNumId w:val="10"/>
  </w:num>
  <w:num w:numId="17">
    <w:abstractNumId w:val="8"/>
  </w:num>
  <w:num w:numId="18">
    <w:abstractNumId w:val="8"/>
  </w:num>
  <w:num w:numId="19">
    <w:abstractNumId w:val="8"/>
  </w:num>
  <w:num w:numId="20">
    <w:abstractNumId w:val="10"/>
  </w:num>
  <w:num w:numId="21">
    <w:abstractNumId w:val="8"/>
  </w:num>
  <w:num w:numId="22">
    <w:abstractNumId w:val="8"/>
  </w:num>
  <w:num w:numId="23">
    <w:abstractNumId w:val="8"/>
  </w:num>
  <w:num w:numId="24">
    <w:abstractNumId w:val="10"/>
  </w:num>
  <w:num w:numId="25">
    <w:abstractNumId w:val="8"/>
  </w:num>
  <w:num w:numId="26">
    <w:abstractNumId w:val="8"/>
  </w:num>
  <w:num w:numId="27">
    <w:abstractNumId w:val="8"/>
  </w:num>
  <w:num w:numId="28">
    <w:abstractNumId w:val="10"/>
  </w:num>
  <w:num w:numId="29">
    <w:abstractNumId w:val="8"/>
  </w:num>
  <w:num w:numId="30">
    <w:abstractNumId w:val="11"/>
  </w:num>
  <w:num w:numId="31">
    <w:abstractNumId w:val="11"/>
  </w:num>
  <w:num w:numId="32">
    <w:abstractNumId w:val="11"/>
  </w:num>
  <w:num w:numId="33">
    <w:abstractNumId w:val="10"/>
  </w:num>
  <w:num w:numId="34">
    <w:abstractNumId w:val="0"/>
  </w:num>
  <w:num w:numId="35">
    <w:abstractNumId w:val="0"/>
  </w:num>
  <w:num w:numId="36">
    <w:abstractNumId w:val="10"/>
  </w:num>
  <w:num w:numId="37">
    <w:abstractNumId w:val="0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3"/>
  </w:num>
  <w:num w:numId="41">
    <w:abstractNumId w:val="4"/>
  </w:num>
  <w:num w:numId="42">
    <w:abstractNumId w:val="4"/>
  </w:num>
  <w:num w:numId="43">
    <w:abstractNumId w:val="5"/>
  </w:num>
  <w:num w:numId="44">
    <w:abstractNumId w:val="7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04"/>
    <w:rsid w:val="00003545"/>
    <w:rsid w:val="0002109F"/>
    <w:rsid w:val="00021334"/>
    <w:rsid w:val="00091071"/>
    <w:rsid w:val="000D0E94"/>
    <w:rsid w:val="000F738F"/>
    <w:rsid w:val="00124D37"/>
    <w:rsid w:val="001A3F32"/>
    <w:rsid w:val="001D0B0A"/>
    <w:rsid w:val="001D0F72"/>
    <w:rsid w:val="001D6254"/>
    <w:rsid w:val="00222515"/>
    <w:rsid w:val="00237452"/>
    <w:rsid w:val="0024453E"/>
    <w:rsid w:val="00292706"/>
    <w:rsid w:val="002B0C9B"/>
    <w:rsid w:val="002B0FD6"/>
    <w:rsid w:val="002F6C12"/>
    <w:rsid w:val="00382892"/>
    <w:rsid w:val="003A6462"/>
    <w:rsid w:val="003F4B40"/>
    <w:rsid w:val="00424FE8"/>
    <w:rsid w:val="00430127"/>
    <w:rsid w:val="00502C23"/>
    <w:rsid w:val="005157AC"/>
    <w:rsid w:val="005269A2"/>
    <w:rsid w:val="00537D5C"/>
    <w:rsid w:val="0055091F"/>
    <w:rsid w:val="00552E4A"/>
    <w:rsid w:val="005B4D26"/>
    <w:rsid w:val="005C53EF"/>
    <w:rsid w:val="005E0485"/>
    <w:rsid w:val="005F7452"/>
    <w:rsid w:val="00613F5F"/>
    <w:rsid w:val="00632AD0"/>
    <w:rsid w:val="00632E36"/>
    <w:rsid w:val="00644CA5"/>
    <w:rsid w:val="00653D93"/>
    <w:rsid w:val="00663215"/>
    <w:rsid w:val="006A479E"/>
    <w:rsid w:val="006B3E57"/>
    <w:rsid w:val="007158F1"/>
    <w:rsid w:val="00721920"/>
    <w:rsid w:val="00727055"/>
    <w:rsid w:val="00730CDE"/>
    <w:rsid w:val="007322BB"/>
    <w:rsid w:val="00756AA9"/>
    <w:rsid w:val="0079737C"/>
    <w:rsid w:val="007B2354"/>
    <w:rsid w:val="007B7C7A"/>
    <w:rsid w:val="007C1128"/>
    <w:rsid w:val="00810A0D"/>
    <w:rsid w:val="008303EB"/>
    <w:rsid w:val="00855E0E"/>
    <w:rsid w:val="008B060C"/>
    <w:rsid w:val="008B0BF5"/>
    <w:rsid w:val="00932191"/>
    <w:rsid w:val="00950776"/>
    <w:rsid w:val="00974001"/>
    <w:rsid w:val="00975538"/>
    <w:rsid w:val="00977F59"/>
    <w:rsid w:val="009A3184"/>
    <w:rsid w:val="009A77A7"/>
    <w:rsid w:val="009D75C0"/>
    <w:rsid w:val="00A17B47"/>
    <w:rsid w:val="00A237F9"/>
    <w:rsid w:val="00A54BCB"/>
    <w:rsid w:val="00A62107"/>
    <w:rsid w:val="00A82FAD"/>
    <w:rsid w:val="00AA17D1"/>
    <w:rsid w:val="00AB0B1E"/>
    <w:rsid w:val="00AC0531"/>
    <w:rsid w:val="00B02C6D"/>
    <w:rsid w:val="00B11554"/>
    <w:rsid w:val="00B227EE"/>
    <w:rsid w:val="00B32522"/>
    <w:rsid w:val="00B62F74"/>
    <w:rsid w:val="00B64FE7"/>
    <w:rsid w:val="00B67DE7"/>
    <w:rsid w:val="00B87F04"/>
    <w:rsid w:val="00C10E52"/>
    <w:rsid w:val="00C33529"/>
    <w:rsid w:val="00C42C11"/>
    <w:rsid w:val="00C67045"/>
    <w:rsid w:val="00CB15BE"/>
    <w:rsid w:val="00CB2AE0"/>
    <w:rsid w:val="00D2783B"/>
    <w:rsid w:val="00D4031A"/>
    <w:rsid w:val="00D46133"/>
    <w:rsid w:val="00D653E0"/>
    <w:rsid w:val="00D953A6"/>
    <w:rsid w:val="00DE3508"/>
    <w:rsid w:val="00DE5A41"/>
    <w:rsid w:val="00DF47ED"/>
    <w:rsid w:val="00E000DA"/>
    <w:rsid w:val="00E14637"/>
    <w:rsid w:val="00E21C04"/>
    <w:rsid w:val="00E65E37"/>
    <w:rsid w:val="00E855DA"/>
    <w:rsid w:val="00EE1E19"/>
    <w:rsid w:val="00EE557C"/>
    <w:rsid w:val="00F205B1"/>
    <w:rsid w:val="00FA5FBD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3A6"/>
    <w:pPr>
      <w:widowControl w:val="0"/>
      <w:spacing w:before="120" w:after="240" w:line="480" w:lineRule="auto"/>
      <w:ind w:firstLine="720"/>
      <w:jc w:val="both"/>
    </w:pPr>
    <w:rPr>
      <w:rFonts w:ascii="Times New Roman" w:eastAsiaTheme="minorEastAsia" w:hAnsi="Times New Roman"/>
      <w:sz w:val="28"/>
      <w:szCs w:val="22"/>
    </w:rPr>
  </w:style>
  <w:style w:type="paragraph" w:styleId="Heading1">
    <w:name w:val="heading 1"/>
    <w:basedOn w:val="Title"/>
    <w:next w:val="Normal"/>
    <w:link w:val="Heading1Char"/>
    <w:autoRedefine/>
    <w:qFormat/>
    <w:rsid w:val="00E21C04"/>
    <w:pPr>
      <w:widowControl/>
      <w:numPr>
        <w:numId w:val="42"/>
      </w:numPr>
      <w:pBdr>
        <w:bottom w:val="none" w:sz="0" w:space="0" w:color="auto"/>
      </w:pBdr>
      <w:spacing w:after="240" w:line="240" w:lineRule="auto"/>
      <w:ind w:right="0"/>
      <w:outlineLvl w:val="0"/>
    </w:pPr>
    <w:rPr>
      <w:rFonts w:ascii="Times New Roman" w:eastAsia="Times New Roman" w:hAnsi="Times New Roman" w:cs="Times New Roman"/>
      <w:b/>
      <w:bCs/>
      <w:noProof w:val="0"/>
      <w:color w:val="auto"/>
      <w:spacing w:val="0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21C04"/>
    <w:pPr>
      <w:numPr>
        <w:numId w:val="45"/>
      </w:numPr>
      <w:spacing w:line="240" w:lineRule="auto"/>
      <w:ind w:left="720" w:hanging="720"/>
      <w:outlineLvl w:val="1"/>
    </w:pPr>
    <w:rPr>
      <w:b/>
    </w:rPr>
  </w:style>
  <w:style w:type="paragraph" w:styleId="Heading3">
    <w:name w:val="heading 3"/>
    <w:basedOn w:val="Title"/>
    <w:next w:val="Heading1"/>
    <w:link w:val="Heading3Char"/>
    <w:autoRedefine/>
    <w:qFormat/>
    <w:rsid w:val="00E21C04"/>
    <w:pPr>
      <w:spacing w:after="120" w:line="240" w:lineRule="auto"/>
      <w:ind w:left="720" w:firstLine="0"/>
      <w:jc w:val="left"/>
      <w:outlineLvl w:val="2"/>
    </w:pPr>
    <w:rPr>
      <w:rFonts w:eastAsia="Calibri" w:cs="Times New Roman"/>
      <w:b/>
      <w:color w:val="auto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62F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1E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next w:val="Normal"/>
    <w:link w:val="QuoteChar"/>
    <w:autoRedefine/>
    <w:uiPriority w:val="29"/>
    <w:qFormat/>
    <w:rsid w:val="00AA17D1"/>
    <w:pPr>
      <w:spacing w:before="120" w:after="240"/>
      <w:ind w:left="720" w:right="720"/>
      <w:contextualSpacing/>
      <w:jc w:val="both"/>
    </w:pPr>
    <w:rPr>
      <w:bCs/>
      <w:i/>
      <w:iCs/>
      <w:sz w:val="28"/>
      <w:szCs w:val="24"/>
    </w:rPr>
  </w:style>
  <w:style w:type="character" w:customStyle="1" w:styleId="QuoteChar">
    <w:name w:val="Quote Char"/>
    <w:link w:val="Quote"/>
    <w:uiPriority w:val="29"/>
    <w:rsid w:val="00AA17D1"/>
    <w:rPr>
      <w:bCs/>
      <w:i/>
      <w:iCs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E21C04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C04"/>
    <w:rPr>
      <w:rFonts w:ascii="Times New Roman" w:eastAsiaTheme="minorEastAsia" w:hAnsi="Times New Roman"/>
      <w:b/>
      <w:sz w:val="28"/>
      <w:szCs w:val="22"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D953A6"/>
    <w:pPr>
      <w:widowControl w:val="0"/>
      <w:autoSpaceDE w:val="0"/>
      <w:autoSpaceDN w:val="0"/>
      <w:adjustRightInd w:val="0"/>
    </w:pPr>
    <w:rPr>
      <w:rFonts w:ascii="Times New Roman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rsid w:val="00E21C04"/>
    <w:rPr>
      <w:rFonts w:asciiTheme="majorHAnsi" w:eastAsia="Calibri" w:hAnsiTheme="majorHAnsi" w:cs="Times New Roman"/>
      <w:b/>
      <w:noProof/>
      <w:spacing w:val="5"/>
      <w:kern w:val="28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37D5C"/>
    <w:pPr>
      <w:pBdr>
        <w:bottom w:val="single" w:sz="8" w:space="4" w:color="5B9BD5" w:themeColor="accent1"/>
      </w:pBdr>
      <w:spacing w:after="300"/>
      <w:ind w:right="720"/>
      <w:jc w:val="center"/>
    </w:pPr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7D5C"/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qFormat/>
    <w:rsid w:val="007322BB"/>
    <w:pPr>
      <w:numPr>
        <w:numId w:val="17"/>
      </w:numPr>
      <w:spacing w:before="0" w:after="0" w:line="240" w:lineRule="auto"/>
      <w:ind w:left="720" w:hanging="360"/>
    </w:pPr>
    <w:rPr>
      <w:rFonts w:asciiTheme="minorHAnsi" w:eastAsia="Calibri" w:hAnsiTheme="minorHAnsi"/>
      <w:sz w:val="20"/>
      <w:szCs w:val="24"/>
    </w:rPr>
  </w:style>
  <w:style w:type="character" w:customStyle="1" w:styleId="FootnoteChar">
    <w:name w:val="Footnote Char"/>
    <w:link w:val="Footnote"/>
    <w:rsid w:val="007322BB"/>
    <w:rPr>
      <w:rFonts w:eastAsia="Calibri"/>
      <w:szCs w:val="24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B0C9B"/>
    <w:pPr>
      <w:spacing w:before="100" w:beforeAutospacing="1" w:afterAutospacing="1"/>
    </w:pPr>
  </w:style>
  <w:style w:type="character" w:customStyle="1" w:styleId="Heading5Char">
    <w:name w:val="Heading 5 Char"/>
    <w:basedOn w:val="DefaultParagraphFont"/>
    <w:link w:val="Heading5"/>
    <w:uiPriority w:val="9"/>
    <w:rsid w:val="00B62F74"/>
    <w:rPr>
      <w:rFonts w:asciiTheme="majorHAnsi" w:eastAsiaTheme="majorEastAsia" w:hAnsiTheme="majorHAnsi" w:cstheme="majorBidi"/>
      <w:color w:val="1F4D78" w:themeColor="accent1" w:themeShade="7F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5D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5DA"/>
    <w:rPr>
      <w:rFonts w:ascii="Tahoma" w:eastAsiaTheme="minorEastAsia" w:hAnsi="Tahoma" w:cs="Tahoma"/>
      <w:sz w:val="16"/>
      <w:szCs w:val="16"/>
    </w:rPr>
  </w:style>
  <w:style w:type="character" w:customStyle="1" w:styleId="honorific-prefix">
    <w:name w:val="honorific-prefix"/>
    <w:basedOn w:val="DefaultParagraphFont"/>
    <w:rsid w:val="001D0F72"/>
  </w:style>
  <w:style w:type="character" w:customStyle="1" w:styleId="given-name">
    <w:name w:val="given-name"/>
    <w:basedOn w:val="DefaultParagraphFont"/>
    <w:rsid w:val="001D0F72"/>
  </w:style>
  <w:style w:type="character" w:customStyle="1" w:styleId="family-name">
    <w:name w:val="family-name"/>
    <w:basedOn w:val="DefaultParagraphFont"/>
    <w:rsid w:val="001D0F72"/>
  </w:style>
  <w:style w:type="character" w:customStyle="1" w:styleId="status-text">
    <w:name w:val="status-text"/>
    <w:basedOn w:val="DefaultParagraphFont"/>
    <w:rsid w:val="001D0F72"/>
  </w:style>
  <w:style w:type="character" w:styleId="Strong">
    <w:name w:val="Strong"/>
    <w:basedOn w:val="DefaultParagraphFont"/>
    <w:uiPriority w:val="22"/>
    <w:qFormat/>
    <w:rsid w:val="001D0F72"/>
    <w:rPr>
      <w:b/>
      <w:bCs/>
    </w:rPr>
  </w:style>
  <w:style w:type="paragraph" w:customStyle="1" w:styleId="address">
    <w:name w:val="address"/>
    <w:basedOn w:val="Normal"/>
    <w:rsid w:val="001D0F72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value-block">
    <w:name w:val="value-block"/>
    <w:basedOn w:val="DefaultParagraphFont"/>
    <w:rsid w:val="001D0F72"/>
  </w:style>
  <w:style w:type="paragraph" w:customStyle="1" w:styleId="Default">
    <w:name w:val="Default"/>
    <w:rsid w:val="0029270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E1E19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3A6"/>
    <w:pPr>
      <w:widowControl w:val="0"/>
      <w:spacing w:before="120" w:after="240" w:line="480" w:lineRule="auto"/>
      <w:ind w:firstLine="720"/>
      <w:jc w:val="both"/>
    </w:pPr>
    <w:rPr>
      <w:rFonts w:ascii="Times New Roman" w:eastAsiaTheme="minorEastAsia" w:hAnsi="Times New Roman"/>
      <w:sz w:val="28"/>
      <w:szCs w:val="22"/>
    </w:rPr>
  </w:style>
  <w:style w:type="paragraph" w:styleId="Heading1">
    <w:name w:val="heading 1"/>
    <w:basedOn w:val="Title"/>
    <w:next w:val="Normal"/>
    <w:link w:val="Heading1Char"/>
    <w:autoRedefine/>
    <w:qFormat/>
    <w:rsid w:val="00E21C04"/>
    <w:pPr>
      <w:widowControl/>
      <w:numPr>
        <w:numId w:val="42"/>
      </w:numPr>
      <w:pBdr>
        <w:bottom w:val="none" w:sz="0" w:space="0" w:color="auto"/>
      </w:pBdr>
      <w:spacing w:after="240" w:line="240" w:lineRule="auto"/>
      <w:ind w:right="0"/>
      <w:outlineLvl w:val="0"/>
    </w:pPr>
    <w:rPr>
      <w:rFonts w:ascii="Times New Roman" w:eastAsia="Times New Roman" w:hAnsi="Times New Roman" w:cs="Times New Roman"/>
      <w:b/>
      <w:bCs/>
      <w:noProof w:val="0"/>
      <w:color w:val="auto"/>
      <w:spacing w:val="0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21C04"/>
    <w:pPr>
      <w:numPr>
        <w:numId w:val="45"/>
      </w:numPr>
      <w:spacing w:line="240" w:lineRule="auto"/>
      <w:ind w:left="720" w:hanging="720"/>
      <w:outlineLvl w:val="1"/>
    </w:pPr>
    <w:rPr>
      <w:b/>
    </w:rPr>
  </w:style>
  <w:style w:type="paragraph" w:styleId="Heading3">
    <w:name w:val="heading 3"/>
    <w:basedOn w:val="Title"/>
    <w:next w:val="Heading1"/>
    <w:link w:val="Heading3Char"/>
    <w:autoRedefine/>
    <w:qFormat/>
    <w:rsid w:val="00E21C04"/>
    <w:pPr>
      <w:spacing w:after="120" w:line="240" w:lineRule="auto"/>
      <w:ind w:left="720" w:firstLine="0"/>
      <w:jc w:val="left"/>
      <w:outlineLvl w:val="2"/>
    </w:pPr>
    <w:rPr>
      <w:rFonts w:eastAsia="Calibri" w:cs="Times New Roman"/>
      <w:b/>
      <w:color w:val="auto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62F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1E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next w:val="Normal"/>
    <w:link w:val="QuoteChar"/>
    <w:autoRedefine/>
    <w:uiPriority w:val="29"/>
    <w:qFormat/>
    <w:rsid w:val="00AA17D1"/>
    <w:pPr>
      <w:spacing w:before="120" w:after="240"/>
      <w:ind w:left="720" w:right="720"/>
      <w:contextualSpacing/>
      <w:jc w:val="both"/>
    </w:pPr>
    <w:rPr>
      <w:bCs/>
      <w:i/>
      <w:iCs/>
      <w:sz w:val="28"/>
      <w:szCs w:val="24"/>
    </w:rPr>
  </w:style>
  <w:style w:type="character" w:customStyle="1" w:styleId="QuoteChar">
    <w:name w:val="Quote Char"/>
    <w:link w:val="Quote"/>
    <w:uiPriority w:val="29"/>
    <w:rsid w:val="00AA17D1"/>
    <w:rPr>
      <w:bCs/>
      <w:i/>
      <w:iCs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E21C04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C04"/>
    <w:rPr>
      <w:rFonts w:ascii="Times New Roman" w:eastAsiaTheme="minorEastAsia" w:hAnsi="Times New Roman"/>
      <w:b/>
      <w:sz w:val="28"/>
      <w:szCs w:val="22"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D953A6"/>
    <w:pPr>
      <w:widowControl w:val="0"/>
      <w:autoSpaceDE w:val="0"/>
      <w:autoSpaceDN w:val="0"/>
      <w:adjustRightInd w:val="0"/>
    </w:pPr>
    <w:rPr>
      <w:rFonts w:ascii="Times New Roman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rsid w:val="00E21C04"/>
    <w:rPr>
      <w:rFonts w:asciiTheme="majorHAnsi" w:eastAsia="Calibri" w:hAnsiTheme="majorHAnsi" w:cs="Times New Roman"/>
      <w:b/>
      <w:noProof/>
      <w:spacing w:val="5"/>
      <w:kern w:val="28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37D5C"/>
    <w:pPr>
      <w:pBdr>
        <w:bottom w:val="single" w:sz="8" w:space="4" w:color="5B9BD5" w:themeColor="accent1"/>
      </w:pBdr>
      <w:spacing w:after="300"/>
      <w:ind w:right="720"/>
      <w:jc w:val="center"/>
    </w:pPr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7D5C"/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qFormat/>
    <w:rsid w:val="007322BB"/>
    <w:pPr>
      <w:numPr>
        <w:numId w:val="17"/>
      </w:numPr>
      <w:spacing w:before="0" w:after="0" w:line="240" w:lineRule="auto"/>
      <w:ind w:left="720" w:hanging="360"/>
    </w:pPr>
    <w:rPr>
      <w:rFonts w:asciiTheme="minorHAnsi" w:eastAsia="Calibri" w:hAnsiTheme="minorHAnsi"/>
      <w:sz w:val="20"/>
      <w:szCs w:val="24"/>
    </w:rPr>
  </w:style>
  <w:style w:type="character" w:customStyle="1" w:styleId="FootnoteChar">
    <w:name w:val="Footnote Char"/>
    <w:link w:val="Footnote"/>
    <w:rsid w:val="007322BB"/>
    <w:rPr>
      <w:rFonts w:eastAsia="Calibri"/>
      <w:szCs w:val="24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B0C9B"/>
    <w:pPr>
      <w:spacing w:before="100" w:beforeAutospacing="1" w:afterAutospacing="1"/>
    </w:pPr>
  </w:style>
  <w:style w:type="character" w:customStyle="1" w:styleId="Heading5Char">
    <w:name w:val="Heading 5 Char"/>
    <w:basedOn w:val="DefaultParagraphFont"/>
    <w:link w:val="Heading5"/>
    <w:uiPriority w:val="9"/>
    <w:rsid w:val="00B62F74"/>
    <w:rPr>
      <w:rFonts w:asciiTheme="majorHAnsi" w:eastAsiaTheme="majorEastAsia" w:hAnsiTheme="majorHAnsi" w:cstheme="majorBidi"/>
      <w:color w:val="1F4D78" w:themeColor="accent1" w:themeShade="7F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5D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5DA"/>
    <w:rPr>
      <w:rFonts w:ascii="Tahoma" w:eastAsiaTheme="minorEastAsia" w:hAnsi="Tahoma" w:cs="Tahoma"/>
      <w:sz w:val="16"/>
      <w:szCs w:val="16"/>
    </w:rPr>
  </w:style>
  <w:style w:type="character" w:customStyle="1" w:styleId="honorific-prefix">
    <w:name w:val="honorific-prefix"/>
    <w:basedOn w:val="DefaultParagraphFont"/>
    <w:rsid w:val="001D0F72"/>
  </w:style>
  <w:style w:type="character" w:customStyle="1" w:styleId="given-name">
    <w:name w:val="given-name"/>
    <w:basedOn w:val="DefaultParagraphFont"/>
    <w:rsid w:val="001D0F72"/>
  </w:style>
  <w:style w:type="character" w:customStyle="1" w:styleId="family-name">
    <w:name w:val="family-name"/>
    <w:basedOn w:val="DefaultParagraphFont"/>
    <w:rsid w:val="001D0F72"/>
  </w:style>
  <w:style w:type="character" w:customStyle="1" w:styleId="status-text">
    <w:name w:val="status-text"/>
    <w:basedOn w:val="DefaultParagraphFont"/>
    <w:rsid w:val="001D0F72"/>
  </w:style>
  <w:style w:type="character" w:styleId="Strong">
    <w:name w:val="Strong"/>
    <w:basedOn w:val="DefaultParagraphFont"/>
    <w:uiPriority w:val="22"/>
    <w:qFormat/>
    <w:rsid w:val="001D0F72"/>
    <w:rPr>
      <w:b/>
      <w:bCs/>
    </w:rPr>
  </w:style>
  <w:style w:type="paragraph" w:customStyle="1" w:styleId="address">
    <w:name w:val="address"/>
    <w:basedOn w:val="Normal"/>
    <w:rsid w:val="001D0F72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value-block">
    <w:name w:val="value-block"/>
    <w:basedOn w:val="DefaultParagraphFont"/>
    <w:rsid w:val="001D0F72"/>
  </w:style>
  <w:style w:type="paragraph" w:customStyle="1" w:styleId="Default">
    <w:name w:val="Default"/>
    <w:rsid w:val="0029270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E1E19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tacy@ostrmmorris.com" TargetMode="External"/><Relationship Id="rId18" Type="http://schemas.openxmlformats.org/officeDocument/2006/relationships/hyperlink" Target="mailto:report@probatescam.com" TargetMode="External"/><Relationship Id="rId26" Type="http://schemas.openxmlformats.org/officeDocument/2006/relationships/hyperlink" Target="mailto:robert.harrell@nortonrosefulbright.com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zfoley@thompsoncoe.com" TargetMode="External"/><Relationship Id="rId34" Type="http://schemas.openxmlformats.org/officeDocument/2006/relationships/hyperlink" Target="mailto:Reid.E@wssllp.com" TargetMode="External"/><Relationship Id="rId7" Type="http://schemas.openxmlformats.org/officeDocument/2006/relationships/hyperlink" Target="mailto:zfoley@thompsoncoe.com" TargetMode="External"/><Relationship Id="rId12" Type="http://schemas.openxmlformats.org/officeDocument/2006/relationships/hyperlink" Target="mailto:Rafe.schaefer@nortonrosefulbright.com" TargetMode="External"/><Relationship Id="rId17" Type="http://schemas.openxmlformats.org/officeDocument/2006/relationships/hyperlink" Target="mailto:mike@riddlebutts.com" TargetMode="External"/><Relationship Id="rId25" Type="http://schemas.openxmlformats.org/officeDocument/2006/relationships/hyperlink" Target="mailto:AGreene@gallowaylawfirm.com" TargetMode="External"/><Relationship Id="rId33" Type="http://schemas.openxmlformats.org/officeDocument/2006/relationships/hyperlink" Target="mailto:Schexnayder.M@wssllp.com" TargetMode="External"/><Relationship Id="rId38" Type="http://schemas.openxmlformats.org/officeDocument/2006/relationships/hyperlink" Target="mailto:bruse@jgl-law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Reid.E@wssllp.com" TargetMode="External"/><Relationship Id="rId20" Type="http://schemas.openxmlformats.org/officeDocument/2006/relationships/hyperlink" Target="mailto:candace@freedlawyer.com" TargetMode="External"/><Relationship Id="rId29" Type="http://schemas.openxmlformats.org/officeDocument/2006/relationships/hyperlink" Target="mailto:dsmith@craincaton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andace@freedlawyer.com" TargetMode="External"/><Relationship Id="rId11" Type="http://schemas.openxmlformats.org/officeDocument/2006/relationships/image" Target="media/image1.jpg"/><Relationship Id="rId24" Type="http://schemas.openxmlformats.org/officeDocument/2006/relationships/hyperlink" Target="mailto:bayless@baylessstokes.com" TargetMode="External"/><Relationship Id="rId32" Type="http://schemas.openxmlformats.org/officeDocument/2006/relationships/hyperlink" Target="mailto:nspielman@grifmatlaw.com" TargetMode="External"/><Relationship Id="rId37" Type="http://schemas.openxmlformats.org/officeDocument/2006/relationships/hyperlink" Target="mailto:Laura.Hedge@cao.hctx.net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bayless@baylessstokes.com" TargetMode="External"/><Relationship Id="rId23" Type="http://schemas.openxmlformats.org/officeDocument/2006/relationships/hyperlink" Target="mailto:clarinda.comstock@Prob.hctx.net" TargetMode="External"/><Relationship Id="rId28" Type="http://schemas.openxmlformats.org/officeDocument/2006/relationships/hyperlink" Target="mailto:jill.young@mmlawtexas.com" TargetMode="External"/><Relationship Id="rId36" Type="http://schemas.openxmlformats.org/officeDocument/2006/relationships/hyperlink" Target="mailto:jhuber@blankrome.com" TargetMode="External"/><Relationship Id="rId10" Type="http://schemas.openxmlformats.org/officeDocument/2006/relationships/hyperlink" Target="mailto:texlawyer@gmail.com" TargetMode="External"/><Relationship Id="rId19" Type="http://schemas.openxmlformats.org/officeDocument/2006/relationships/hyperlink" Target="mailto:quincy.ollison@usdoj.gov" TargetMode="External"/><Relationship Id="rId31" Type="http://schemas.openxmlformats.org/officeDocument/2006/relationships/hyperlink" Target="mailto:bayless@baylessstoke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thompson@thompsoncoe.com" TargetMode="External"/><Relationship Id="rId14" Type="http://schemas.openxmlformats.org/officeDocument/2006/relationships/hyperlink" Target="mailto:jason@ostrommonis.com" TargetMode="External"/><Relationship Id="rId22" Type="http://schemas.openxmlformats.org/officeDocument/2006/relationships/hyperlink" Target="mailto:creed@thompsoncoe.com" TargetMode="External"/><Relationship Id="rId27" Type="http://schemas.openxmlformats.org/officeDocument/2006/relationships/hyperlink" Target="mailto:Rafe.schaefer@nortonrosefulbright.com" TargetMode="External"/><Relationship Id="rId30" Type="http://schemas.openxmlformats.org/officeDocument/2006/relationships/hyperlink" Target="mailto:stacy@ostrmmorris.com" TargetMode="External"/><Relationship Id="rId35" Type="http://schemas.openxmlformats.org/officeDocument/2006/relationships/hyperlink" Target="mailto:babrams@blankrome.com" TargetMode="External"/><Relationship Id="rId8" Type="http://schemas.openxmlformats.org/officeDocument/2006/relationships/hyperlink" Target="mailto:creed@thompsoncoe.com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8</Pages>
  <Words>1335</Words>
  <Characters>6877</Characters>
  <Application>Microsoft Office Word</Application>
  <DocSecurity>0</DocSecurity>
  <Lines>149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3" baseType="lpstr">
      <vt:lpstr/>
      <vt:lpstr>Defendants and their Attorneys in the RICO</vt:lpstr>
      <vt:lpstr>    Candace Kunz-Freed state Bar No. 24041282</vt:lpstr>
      <vt:lpstr>        Zandra E. Foley</vt:lpstr>
      <vt:lpstr>        Cory S. Reed</vt:lpstr>
      <vt:lpstr>    Bernard Lyle Matthews III </vt:lpstr>
      <vt:lpstr>    Gregory Albert Lester Bar Card Number: 12235700</vt:lpstr>
      <vt:lpstr>    Jill Willard Young</vt:lpstr>
      <vt:lpstr>        Robert S. Harrell</vt:lpstr>
      <vt:lpstr>        Rafe A. Schaefer </vt:lpstr>
      <vt:lpstr>    Jason B. Ostrom</vt:lpstr>
      <vt:lpstr>        R. Keith Morris III</vt:lpstr>
      <vt:lpstr>    Bobbie G. Bayless</vt:lpstr>
      <vt:lpstr>    Anita Brunsting</vt:lpstr>
      <vt:lpstr>    Amy Brunsting</vt:lpstr>
      <vt:lpstr>    Bradley Featherston </vt:lpstr>
      <vt:lpstr>    Stephen A. Mendel</vt:lpstr>
      <vt:lpstr>    Neal Spielman (SBN 00794678)</vt:lpstr>
      <vt:lpstr>    Darlene Payne Smith</vt:lpstr>
      <vt:lpstr>    Christine Butts</vt:lpstr>
      <vt:lpstr>    Clarinda Comstock</vt:lpstr>
      <vt:lpstr>        Laura Beckman Hedge</vt:lpstr>
      <vt:lpstr>    Toni Biamonte</vt:lpstr>
    </vt:vector>
  </TitlesOfParts>
  <Company/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MikRonson@att.net</cp:lastModifiedBy>
  <cp:revision>8</cp:revision>
  <dcterms:created xsi:type="dcterms:W3CDTF">2024-12-12T19:06:00Z</dcterms:created>
  <dcterms:modified xsi:type="dcterms:W3CDTF">2024-12-13T01:38:00Z</dcterms:modified>
</cp:coreProperties>
</file>